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22F" w:rsidRDefault="007B222F" w:rsidP="007B222F">
      <w:pPr>
        <w:spacing w:after="0" w:line="360" w:lineRule="auto"/>
        <w:jc w:val="center"/>
        <w:rPr>
          <w:b/>
          <w:bCs/>
          <w:sz w:val="28"/>
          <w:szCs w:val="28"/>
        </w:rPr>
      </w:pPr>
      <w:r>
        <w:rPr>
          <w:b/>
          <w:bCs/>
          <w:sz w:val="28"/>
          <w:szCs w:val="28"/>
        </w:rPr>
        <w:t xml:space="preserve">СЕТЕВОЙ КОМПЛЕКС </w:t>
      </w:r>
      <w:r w:rsidR="006E1F40" w:rsidRPr="006E1F40">
        <w:rPr>
          <w:b/>
          <w:bCs/>
          <w:sz w:val="28"/>
          <w:szCs w:val="28"/>
        </w:rPr>
        <w:t>КАК</w:t>
      </w:r>
      <w:r w:rsidR="006A6F27">
        <w:rPr>
          <w:b/>
          <w:bCs/>
          <w:sz w:val="28"/>
          <w:szCs w:val="28"/>
        </w:rPr>
        <w:t xml:space="preserve"> </w:t>
      </w:r>
      <w:r w:rsidR="00F312B4" w:rsidRPr="00F312B4">
        <w:rPr>
          <w:b/>
          <w:bCs/>
          <w:sz w:val="28"/>
          <w:szCs w:val="28"/>
        </w:rPr>
        <w:t xml:space="preserve">ИНСТРУМЕНТ </w:t>
      </w:r>
      <w:r>
        <w:rPr>
          <w:b/>
          <w:bCs/>
          <w:sz w:val="28"/>
          <w:szCs w:val="28"/>
        </w:rPr>
        <w:t>СОЗДАНИЯ</w:t>
      </w:r>
    </w:p>
    <w:p w:rsidR="00F312B4" w:rsidRPr="00383709" w:rsidRDefault="007B222F" w:rsidP="007B222F">
      <w:pPr>
        <w:spacing w:after="0" w:line="360" w:lineRule="auto"/>
        <w:jc w:val="center"/>
        <w:rPr>
          <w:b/>
          <w:bCs/>
          <w:sz w:val="28"/>
          <w:szCs w:val="28"/>
        </w:rPr>
      </w:pPr>
      <w:r w:rsidRPr="00383709">
        <w:rPr>
          <w:b/>
          <w:bCs/>
          <w:sz w:val="28"/>
          <w:szCs w:val="28"/>
        </w:rPr>
        <w:t xml:space="preserve"> </w:t>
      </w:r>
      <w:r>
        <w:rPr>
          <w:b/>
          <w:bCs/>
          <w:sz w:val="28"/>
          <w:szCs w:val="28"/>
        </w:rPr>
        <w:t>ИНТЕРАТИВНОЙ</w:t>
      </w:r>
      <w:r w:rsidRPr="00383709">
        <w:rPr>
          <w:b/>
          <w:bCs/>
          <w:sz w:val="28"/>
          <w:szCs w:val="28"/>
        </w:rPr>
        <w:t xml:space="preserve"> </w:t>
      </w:r>
      <w:r>
        <w:rPr>
          <w:b/>
          <w:bCs/>
          <w:sz w:val="28"/>
          <w:szCs w:val="28"/>
        </w:rPr>
        <w:t>СРЕДЫ</w:t>
      </w:r>
      <w:r w:rsidRPr="00383709">
        <w:rPr>
          <w:b/>
          <w:bCs/>
          <w:sz w:val="28"/>
          <w:szCs w:val="28"/>
        </w:rPr>
        <w:t xml:space="preserve"> </w:t>
      </w:r>
      <w:r>
        <w:rPr>
          <w:b/>
          <w:bCs/>
          <w:sz w:val="28"/>
          <w:szCs w:val="28"/>
        </w:rPr>
        <w:t>ОБУЧЕНИЯ</w:t>
      </w:r>
    </w:p>
    <w:p w:rsidR="00394F91" w:rsidRPr="00383709" w:rsidRDefault="00394F91" w:rsidP="00394F91">
      <w:pPr>
        <w:spacing w:after="0" w:line="360" w:lineRule="auto"/>
        <w:ind w:firstLine="708"/>
        <w:jc w:val="both"/>
        <w:rPr>
          <w:bCs/>
          <w:sz w:val="28"/>
          <w:szCs w:val="28"/>
        </w:rPr>
      </w:pPr>
    </w:p>
    <w:p w:rsidR="004973F2" w:rsidRDefault="007B222F" w:rsidP="007B222F">
      <w:pPr>
        <w:pStyle w:val="a9"/>
        <w:spacing w:line="360" w:lineRule="auto"/>
        <w:ind w:firstLine="0"/>
        <w:jc w:val="both"/>
        <w:rPr>
          <w:iCs/>
        </w:rPr>
      </w:pPr>
      <w:r>
        <w:rPr>
          <w:iCs/>
        </w:rPr>
        <w:t>Интерактивные у</w:t>
      </w:r>
      <w:r w:rsidRPr="007B222F">
        <w:rPr>
          <w:iCs/>
        </w:rPr>
        <w:t>чебные технологии в структуре технологического учебника</w:t>
      </w:r>
    </w:p>
    <w:p w:rsidR="007B222F" w:rsidRPr="007B222F" w:rsidRDefault="007B222F" w:rsidP="007B222F">
      <w:pPr>
        <w:pStyle w:val="a9"/>
        <w:spacing w:line="360" w:lineRule="auto"/>
        <w:ind w:firstLine="0"/>
        <w:jc w:val="both"/>
        <w:rPr>
          <w:iCs/>
        </w:rPr>
      </w:pPr>
    </w:p>
    <w:p w:rsidR="0032355F" w:rsidRDefault="007B222F" w:rsidP="006F5DB1">
      <w:pPr>
        <w:pStyle w:val="3"/>
        <w:ind w:firstLine="680"/>
        <w:rPr>
          <w:szCs w:val="28"/>
        </w:rPr>
      </w:pPr>
      <w:r>
        <w:rPr>
          <w:szCs w:val="28"/>
        </w:rPr>
        <w:t>Многие технологии интерактивной среды обучения включены в структ</w:t>
      </w:r>
      <w:r>
        <w:rPr>
          <w:szCs w:val="28"/>
        </w:rPr>
        <w:t>у</w:t>
      </w:r>
      <w:r>
        <w:rPr>
          <w:szCs w:val="28"/>
        </w:rPr>
        <w:t>ру  учебника нового поколения –  технологического, который представлен дв</w:t>
      </w:r>
      <w:r>
        <w:rPr>
          <w:szCs w:val="28"/>
        </w:rPr>
        <w:t>у</w:t>
      </w:r>
      <w:r>
        <w:rPr>
          <w:szCs w:val="28"/>
        </w:rPr>
        <w:t xml:space="preserve">мя частями. </w:t>
      </w:r>
      <w:r w:rsidR="0073699F" w:rsidRPr="00961886">
        <w:rPr>
          <w:szCs w:val="28"/>
        </w:rPr>
        <w:t>В первой дается краткое изложение</w:t>
      </w:r>
      <w:r w:rsidR="000859A9">
        <w:rPr>
          <w:szCs w:val="28"/>
        </w:rPr>
        <w:t xml:space="preserve"> содержания обучения </w:t>
      </w:r>
      <w:r w:rsidR="0073699F" w:rsidRPr="00961886">
        <w:rPr>
          <w:noProof/>
          <w:szCs w:val="28"/>
        </w:rPr>
        <w:t>–</w:t>
      </w:r>
      <w:r w:rsidR="0073699F" w:rsidRPr="00961886">
        <w:rPr>
          <w:szCs w:val="28"/>
        </w:rPr>
        <w:t xml:space="preserve"> пар</w:t>
      </w:r>
      <w:r w:rsidR="0073699F" w:rsidRPr="00961886">
        <w:rPr>
          <w:szCs w:val="28"/>
        </w:rPr>
        <w:t>а</w:t>
      </w:r>
      <w:r w:rsidR="0073699F" w:rsidRPr="00961886">
        <w:rPr>
          <w:szCs w:val="28"/>
        </w:rPr>
        <w:t>графы учебника, во второй</w:t>
      </w:r>
      <w:r w:rsidR="0073699F" w:rsidRPr="00961886">
        <w:rPr>
          <w:noProof/>
          <w:szCs w:val="28"/>
        </w:rPr>
        <w:t xml:space="preserve"> –</w:t>
      </w:r>
      <w:r w:rsidR="0073699F" w:rsidRPr="00961886">
        <w:rPr>
          <w:szCs w:val="28"/>
        </w:rPr>
        <w:t xml:space="preserve"> дидактические блоки и упражнения, с </w:t>
      </w:r>
      <w:bookmarkStart w:id="0" w:name="OCRUncertain049"/>
      <w:r w:rsidR="0073699F" w:rsidRPr="00961886">
        <w:rPr>
          <w:szCs w:val="28"/>
        </w:rPr>
        <w:t>п</w:t>
      </w:r>
      <w:bookmarkEnd w:id="0"/>
      <w:r w:rsidR="0073699F" w:rsidRPr="00961886">
        <w:rPr>
          <w:szCs w:val="28"/>
        </w:rPr>
        <w:t>омощью которых учащиеся изучают теорию, выполняют эксперимен</w:t>
      </w:r>
      <w:bookmarkStart w:id="1" w:name="OCRUncertain050"/>
      <w:r w:rsidR="0073699F" w:rsidRPr="00961886">
        <w:rPr>
          <w:szCs w:val="28"/>
        </w:rPr>
        <w:t>т</w:t>
      </w:r>
      <w:bookmarkEnd w:id="1"/>
      <w:r w:rsidR="0073699F" w:rsidRPr="00961886">
        <w:rPr>
          <w:szCs w:val="28"/>
        </w:rPr>
        <w:t>ы, повторяют, р</w:t>
      </w:r>
      <w:r w:rsidR="0073699F" w:rsidRPr="00961886">
        <w:rPr>
          <w:szCs w:val="28"/>
        </w:rPr>
        <w:t>е</w:t>
      </w:r>
      <w:r w:rsidR="0073699F" w:rsidRPr="00961886">
        <w:rPr>
          <w:szCs w:val="28"/>
        </w:rPr>
        <w:t xml:space="preserve">шают задачи и т. </w:t>
      </w:r>
      <w:bookmarkStart w:id="2" w:name="OCRUncertain051"/>
      <w:r w:rsidR="0073699F" w:rsidRPr="00961886">
        <w:rPr>
          <w:szCs w:val="28"/>
        </w:rPr>
        <w:t>д.</w:t>
      </w:r>
      <w:bookmarkEnd w:id="2"/>
      <w:r w:rsidR="0073699F" w:rsidRPr="00961886">
        <w:rPr>
          <w:szCs w:val="28"/>
        </w:rPr>
        <w:t>, третью часть образует электронная составляющая учебника</w:t>
      </w:r>
      <w:r w:rsidR="006F5DB1">
        <w:rPr>
          <w:szCs w:val="28"/>
        </w:rPr>
        <w:t xml:space="preserve"> [3].</w:t>
      </w:r>
      <w:r w:rsidR="0073699F" w:rsidRPr="00961886">
        <w:rPr>
          <w:szCs w:val="28"/>
        </w:rPr>
        <w:t xml:space="preserve"> В учебнике для каждого параграфа разрабатывается своя сист</w:t>
      </w:r>
      <w:r w:rsidR="000859A9">
        <w:rPr>
          <w:szCs w:val="28"/>
        </w:rPr>
        <w:t>ема обуча</w:t>
      </w:r>
      <w:r w:rsidR="000859A9">
        <w:rPr>
          <w:szCs w:val="28"/>
        </w:rPr>
        <w:t>ю</w:t>
      </w:r>
      <w:r w:rsidR="000859A9">
        <w:rPr>
          <w:szCs w:val="28"/>
        </w:rPr>
        <w:t>щих блоков, интерактивные версии которых размещены в электронном или И</w:t>
      </w:r>
      <w:r w:rsidR="000859A9">
        <w:rPr>
          <w:szCs w:val="28"/>
        </w:rPr>
        <w:t>н</w:t>
      </w:r>
      <w:r w:rsidR="000859A9">
        <w:rPr>
          <w:szCs w:val="28"/>
        </w:rPr>
        <w:t>тернет приложении.</w:t>
      </w:r>
      <w:r w:rsidR="0073699F" w:rsidRPr="00961886">
        <w:rPr>
          <w:szCs w:val="28"/>
        </w:rPr>
        <w:t xml:space="preserve"> </w:t>
      </w:r>
      <w:r w:rsidR="00DB270D">
        <w:rPr>
          <w:szCs w:val="28"/>
        </w:rPr>
        <w:t>Приводим н</w:t>
      </w:r>
      <w:r w:rsidR="0073699F" w:rsidRPr="00961886">
        <w:rPr>
          <w:szCs w:val="28"/>
        </w:rPr>
        <w:t>еполный перечень блоков</w:t>
      </w:r>
      <w:r w:rsidR="00DB270D">
        <w:rPr>
          <w:szCs w:val="28"/>
        </w:rPr>
        <w:t xml:space="preserve">: </w:t>
      </w:r>
      <w:r w:rsidR="00DB270D" w:rsidRPr="00B05C67">
        <w:rPr>
          <w:i/>
          <w:iCs/>
          <w:szCs w:val="28"/>
        </w:rPr>
        <w:t>с</w:t>
      </w:r>
      <w:r w:rsidR="0073699F" w:rsidRPr="00B05C67">
        <w:rPr>
          <w:i/>
          <w:iCs/>
          <w:szCs w:val="28"/>
        </w:rPr>
        <w:t>амоподготовка и самопроверка</w:t>
      </w:r>
      <w:r w:rsidR="00DB270D">
        <w:rPr>
          <w:szCs w:val="28"/>
        </w:rPr>
        <w:t xml:space="preserve"> (</w:t>
      </w:r>
      <w:r w:rsidR="0073699F" w:rsidRPr="00961886">
        <w:rPr>
          <w:szCs w:val="28"/>
        </w:rPr>
        <w:t xml:space="preserve">организуется работа </w:t>
      </w:r>
      <w:r w:rsidR="000859A9">
        <w:rPr>
          <w:szCs w:val="28"/>
        </w:rPr>
        <w:t>над учебными текстами:</w:t>
      </w:r>
      <w:r w:rsidR="0073699F" w:rsidRPr="00961886">
        <w:rPr>
          <w:szCs w:val="28"/>
        </w:rPr>
        <w:t xml:space="preserve"> </w:t>
      </w:r>
      <w:r w:rsidR="00B05C67">
        <w:rPr>
          <w:szCs w:val="28"/>
        </w:rPr>
        <w:t>преобразовать текст в</w:t>
      </w:r>
      <w:r w:rsidR="000859A9">
        <w:rPr>
          <w:szCs w:val="28"/>
        </w:rPr>
        <w:t xml:space="preserve"> </w:t>
      </w:r>
      <w:r w:rsidR="0073699F" w:rsidRPr="00961886">
        <w:rPr>
          <w:szCs w:val="28"/>
        </w:rPr>
        <w:t>таблицу, выделить главное, сформулировать тезисы, подготовить анн</w:t>
      </w:r>
      <w:r w:rsidR="0073699F" w:rsidRPr="00961886">
        <w:rPr>
          <w:szCs w:val="28"/>
        </w:rPr>
        <w:t>о</w:t>
      </w:r>
      <w:r w:rsidR="0073699F" w:rsidRPr="00961886">
        <w:rPr>
          <w:szCs w:val="28"/>
        </w:rPr>
        <w:t xml:space="preserve">тацию, выявить </w:t>
      </w:r>
      <w:r w:rsidR="00B05C67">
        <w:rPr>
          <w:szCs w:val="28"/>
        </w:rPr>
        <w:t>причины и следствия,</w:t>
      </w:r>
      <w:r w:rsidR="0073699F" w:rsidRPr="00961886">
        <w:rPr>
          <w:szCs w:val="28"/>
        </w:rPr>
        <w:t xml:space="preserve"> </w:t>
      </w:r>
      <w:r w:rsidR="00B05C67">
        <w:rPr>
          <w:szCs w:val="28"/>
        </w:rPr>
        <w:t>последовательность</w:t>
      </w:r>
      <w:r w:rsidR="0073699F" w:rsidRPr="00961886">
        <w:rPr>
          <w:szCs w:val="28"/>
        </w:rPr>
        <w:t xml:space="preserve"> фрагмент</w:t>
      </w:r>
      <w:r w:rsidR="00B05C67">
        <w:rPr>
          <w:szCs w:val="28"/>
        </w:rPr>
        <w:t>ов текста</w:t>
      </w:r>
      <w:r w:rsidR="0073699F" w:rsidRPr="00961886">
        <w:rPr>
          <w:szCs w:val="28"/>
        </w:rPr>
        <w:t>,</w:t>
      </w:r>
      <w:r w:rsidR="00B05C67" w:rsidRPr="00B05C67">
        <w:rPr>
          <w:szCs w:val="28"/>
        </w:rPr>
        <w:t xml:space="preserve"> </w:t>
      </w:r>
      <w:r w:rsidR="00B05C67" w:rsidRPr="00961886">
        <w:rPr>
          <w:szCs w:val="28"/>
        </w:rPr>
        <w:t>ключевые слова</w:t>
      </w:r>
      <w:r w:rsidR="00B05C67">
        <w:rPr>
          <w:szCs w:val="28"/>
        </w:rPr>
        <w:t>, главную проблему,</w:t>
      </w:r>
      <w:r w:rsidR="0073699F" w:rsidRPr="00961886">
        <w:rPr>
          <w:szCs w:val="28"/>
        </w:rPr>
        <w:t xml:space="preserve"> пост</w:t>
      </w:r>
      <w:r w:rsidR="000859A9">
        <w:rPr>
          <w:szCs w:val="28"/>
        </w:rPr>
        <w:t>роить логическую схему</w:t>
      </w:r>
      <w:r w:rsidR="00B05C67">
        <w:rPr>
          <w:szCs w:val="28"/>
        </w:rPr>
        <w:t>,</w:t>
      </w:r>
      <w:r w:rsidR="0073699F" w:rsidRPr="00961886">
        <w:rPr>
          <w:szCs w:val="28"/>
        </w:rPr>
        <w:t xml:space="preserve"> соотнести текст и рисун</w:t>
      </w:r>
      <w:r w:rsidR="00B05C67">
        <w:rPr>
          <w:szCs w:val="28"/>
        </w:rPr>
        <w:t>ки</w:t>
      </w:r>
      <w:r w:rsidR="0073699F" w:rsidRPr="00961886">
        <w:rPr>
          <w:szCs w:val="28"/>
        </w:rPr>
        <w:t>, заполнить кроссворд и т.д.</w:t>
      </w:r>
      <w:r w:rsidR="00B05C67">
        <w:rPr>
          <w:szCs w:val="28"/>
        </w:rPr>
        <w:t>);</w:t>
      </w:r>
      <w:r w:rsidR="0073699F" w:rsidRPr="00961886">
        <w:rPr>
          <w:szCs w:val="28"/>
        </w:rPr>
        <w:t xml:space="preserve"> </w:t>
      </w:r>
      <w:r w:rsidR="00B05C67" w:rsidRPr="00B05C67">
        <w:rPr>
          <w:i/>
          <w:iCs/>
          <w:szCs w:val="28"/>
        </w:rPr>
        <w:t>о</w:t>
      </w:r>
      <w:r w:rsidR="0073699F" w:rsidRPr="00B05C67">
        <w:rPr>
          <w:bCs/>
          <w:i/>
          <w:iCs/>
          <w:szCs w:val="28"/>
        </w:rPr>
        <w:t>пыты и наблюдения</w:t>
      </w:r>
      <w:r w:rsidR="00B05C67">
        <w:rPr>
          <w:bCs/>
          <w:i/>
          <w:iCs/>
          <w:szCs w:val="28"/>
        </w:rPr>
        <w:t xml:space="preserve"> </w:t>
      </w:r>
      <w:r w:rsidR="00B05C67">
        <w:rPr>
          <w:bCs/>
          <w:szCs w:val="28"/>
        </w:rPr>
        <w:t>(</w:t>
      </w:r>
      <w:r w:rsidR="0073699F" w:rsidRPr="00961886">
        <w:rPr>
          <w:szCs w:val="28"/>
        </w:rPr>
        <w:t>выполнить опыты, провести наблюдения</w:t>
      </w:r>
      <w:r w:rsidR="00B05C67">
        <w:rPr>
          <w:szCs w:val="28"/>
        </w:rPr>
        <w:t xml:space="preserve"> и сделать выводы</w:t>
      </w:r>
      <w:r w:rsidR="0073699F" w:rsidRPr="00961886">
        <w:rPr>
          <w:szCs w:val="28"/>
        </w:rPr>
        <w:t>, рассмотреть примеры из пр</w:t>
      </w:r>
      <w:r w:rsidR="0073699F" w:rsidRPr="00961886">
        <w:rPr>
          <w:szCs w:val="28"/>
        </w:rPr>
        <w:t>и</w:t>
      </w:r>
      <w:r w:rsidR="0073699F" w:rsidRPr="00961886">
        <w:rPr>
          <w:szCs w:val="28"/>
        </w:rPr>
        <w:t xml:space="preserve">роды и техники и т.д. </w:t>
      </w:r>
      <w:r w:rsidR="00B05C67">
        <w:rPr>
          <w:szCs w:val="28"/>
        </w:rPr>
        <w:t xml:space="preserve">); </w:t>
      </w:r>
      <w:r w:rsidR="00B05C67" w:rsidRPr="00B05C67">
        <w:rPr>
          <w:i/>
          <w:iCs/>
          <w:szCs w:val="28"/>
        </w:rPr>
        <w:t>п</w:t>
      </w:r>
      <w:r w:rsidR="0073699F" w:rsidRPr="00B05C67">
        <w:rPr>
          <w:bCs/>
          <w:i/>
          <w:iCs/>
          <w:szCs w:val="28"/>
        </w:rPr>
        <w:t>овторение</w:t>
      </w:r>
      <w:r w:rsidR="00B05C67">
        <w:rPr>
          <w:bCs/>
          <w:szCs w:val="28"/>
        </w:rPr>
        <w:t xml:space="preserve"> (главное </w:t>
      </w:r>
      <w:r w:rsidR="0073699F" w:rsidRPr="00961886">
        <w:rPr>
          <w:bCs/>
          <w:szCs w:val="28"/>
        </w:rPr>
        <w:t>из изученных тем, необходим</w:t>
      </w:r>
      <w:r w:rsidR="00B05C67">
        <w:rPr>
          <w:bCs/>
          <w:szCs w:val="28"/>
        </w:rPr>
        <w:t>ое</w:t>
      </w:r>
      <w:r w:rsidR="0073699F" w:rsidRPr="00961886">
        <w:rPr>
          <w:bCs/>
          <w:szCs w:val="28"/>
        </w:rPr>
        <w:t xml:space="preserve"> для освоения содержания </w:t>
      </w:r>
      <w:r w:rsidR="0073699F" w:rsidRPr="00961886">
        <w:rPr>
          <w:szCs w:val="28"/>
        </w:rPr>
        <w:t>параграфа</w:t>
      </w:r>
      <w:r w:rsidR="00B05C67">
        <w:rPr>
          <w:szCs w:val="28"/>
        </w:rPr>
        <w:t xml:space="preserve">); </w:t>
      </w:r>
      <w:r w:rsidR="00B05C67" w:rsidRPr="00B05C67">
        <w:rPr>
          <w:i/>
          <w:iCs/>
          <w:szCs w:val="28"/>
        </w:rPr>
        <w:t>д</w:t>
      </w:r>
      <w:r w:rsidR="0073699F" w:rsidRPr="00B05C67">
        <w:rPr>
          <w:bCs/>
          <w:i/>
          <w:iCs/>
          <w:szCs w:val="28"/>
        </w:rPr>
        <w:t>ополнительный</w:t>
      </w:r>
      <w:r w:rsidR="00B05C67">
        <w:rPr>
          <w:szCs w:val="28"/>
        </w:rPr>
        <w:t xml:space="preserve"> (материал</w:t>
      </w:r>
      <w:r w:rsidR="006A6F27">
        <w:rPr>
          <w:szCs w:val="28"/>
        </w:rPr>
        <w:t xml:space="preserve"> </w:t>
      </w:r>
      <w:r w:rsidR="0073699F" w:rsidRPr="00961886">
        <w:rPr>
          <w:szCs w:val="28"/>
        </w:rPr>
        <w:t xml:space="preserve">из истории науки и техники, а также выходящий за рамки </w:t>
      </w:r>
      <w:r w:rsidR="000859A9">
        <w:rPr>
          <w:szCs w:val="28"/>
        </w:rPr>
        <w:t>учебной</w:t>
      </w:r>
      <w:r w:rsidR="0073699F" w:rsidRPr="00961886">
        <w:rPr>
          <w:szCs w:val="28"/>
        </w:rPr>
        <w:t xml:space="preserve"> програ</w:t>
      </w:r>
      <w:r w:rsidR="000859A9">
        <w:rPr>
          <w:szCs w:val="28"/>
        </w:rPr>
        <w:t>ммы</w:t>
      </w:r>
      <w:r w:rsidR="00B05C67">
        <w:rPr>
          <w:szCs w:val="28"/>
        </w:rPr>
        <w:t>); э</w:t>
      </w:r>
      <w:r w:rsidR="00B05C67">
        <w:rPr>
          <w:bCs/>
          <w:i/>
          <w:iCs/>
          <w:szCs w:val="28"/>
        </w:rPr>
        <w:t>кспер</w:t>
      </w:r>
      <w:r w:rsidR="00B05C67">
        <w:rPr>
          <w:bCs/>
          <w:i/>
          <w:iCs/>
          <w:szCs w:val="28"/>
        </w:rPr>
        <w:t>и</w:t>
      </w:r>
      <w:r w:rsidR="00B05C67">
        <w:rPr>
          <w:bCs/>
          <w:i/>
          <w:iCs/>
          <w:szCs w:val="28"/>
        </w:rPr>
        <w:t xml:space="preserve">ментальное задание </w:t>
      </w:r>
      <w:r w:rsidR="00B05C67">
        <w:rPr>
          <w:bCs/>
          <w:szCs w:val="28"/>
        </w:rPr>
        <w:t>(</w:t>
      </w:r>
      <w:r w:rsidR="0073699F" w:rsidRPr="00961886">
        <w:rPr>
          <w:szCs w:val="28"/>
        </w:rPr>
        <w:t>лабораторны</w:t>
      </w:r>
      <w:r w:rsidR="00B05C67">
        <w:rPr>
          <w:szCs w:val="28"/>
        </w:rPr>
        <w:t>е работы</w:t>
      </w:r>
      <w:r w:rsidR="0029062F">
        <w:rPr>
          <w:szCs w:val="28"/>
        </w:rPr>
        <w:t xml:space="preserve"> с самостоятельным поиском хода </w:t>
      </w:r>
      <w:r w:rsidR="0073699F" w:rsidRPr="00961886">
        <w:rPr>
          <w:szCs w:val="28"/>
        </w:rPr>
        <w:t>эксперимента</w:t>
      </w:r>
      <w:r w:rsidR="0029062F">
        <w:rPr>
          <w:szCs w:val="28"/>
        </w:rPr>
        <w:t xml:space="preserve">); </w:t>
      </w:r>
      <w:r w:rsidR="0029062F" w:rsidRPr="0029062F">
        <w:rPr>
          <w:i/>
          <w:iCs/>
          <w:szCs w:val="28"/>
        </w:rPr>
        <w:t>п</w:t>
      </w:r>
      <w:r w:rsidR="0073699F" w:rsidRPr="0029062F">
        <w:rPr>
          <w:bCs/>
          <w:i/>
          <w:iCs/>
          <w:szCs w:val="28"/>
        </w:rPr>
        <w:t>оиск алгоритма</w:t>
      </w:r>
      <w:r w:rsidR="0029062F">
        <w:rPr>
          <w:bCs/>
          <w:i/>
          <w:iCs/>
          <w:szCs w:val="28"/>
        </w:rPr>
        <w:t xml:space="preserve"> </w:t>
      </w:r>
      <w:r w:rsidR="0029062F">
        <w:rPr>
          <w:bCs/>
          <w:szCs w:val="28"/>
        </w:rPr>
        <w:t>(</w:t>
      </w:r>
      <w:r w:rsidR="0073699F" w:rsidRPr="00961886">
        <w:rPr>
          <w:szCs w:val="28"/>
        </w:rPr>
        <w:t>выяв</w:t>
      </w:r>
      <w:r w:rsidR="0029062F">
        <w:rPr>
          <w:szCs w:val="28"/>
        </w:rPr>
        <w:t>ление</w:t>
      </w:r>
      <w:r w:rsidR="0073699F" w:rsidRPr="00961886">
        <w:rPr>
          <w:szCs w:val="28"/>
        </w:rPr>
        <w:t xml:space="preserve"> нежестк</w:t>
      </w:r>
      <w:r w:rsidR="0029062F">
        <w:rPr>
          <w:szCs w:val="28"/>
        </w:rPr>
        <w:t xml:space="preserve">ого алгоритма учебных действий); </w:t>
      </w:r>
      <w:r w:rsidR="0029062F" w:rsidRPr="0029062F">
        <w:rPr>
          <w:i/>
          <w:iCs/>
          <w:szCs w:val="28"/>
        </w:rPr>
        <w:t>р</w:t>
      </w:r>
      <w:r w:rsidR="0073699F" w:rsidRPr="0029062F">
        <w:rPr>
          <w:bCs/>
          <w:i/>
          <w:iCs/>
          <w:szCs w:val="28"/>
        </w:rPr>
        <w:t>ешите проблему</w:t>
      </w:r>
      <w:r w:rsidR="0029062F">
        <w:rPr>
          <w:bCs/>
          <w:i/>
          <w:iCs/>
          <w:szCs w:val="28"/>
        </w:rPr>
        <w:t xml:space="preserve"> </w:t>
      </w:r>
      <w:r w:rsidR="0029062F" w:rsidRPr="0029062F">
        <w:rPr>
          <w:bCs/>
          <w:szCs w:val="28"/>
        </w:rPr>
        <w:t>(</w:t>
      </w:r>
      <w:r w:rsidR="0029062F">
        <w:rPr>
          <w:bCs/>
          <w:szCs w:val="28"/>
        </w:rPr>
        <w:t xml:space="preserve">предлагается неполный план решения учебной проблемы); </w:t>
      </w:r>
      <w:r w:rsidR="0029062F" w:rsidRPr="0029062F">
        <w:rPr>
          <w:bCs/>
          <w:i/>
          <w:iCs/>
          <w:szCs w:val="28"/>
        </w:rPr>
        <w:t>з</w:t>
      </w:r>
      <w:r w:rsidR="0073699F" w:rsidRPr="0029062F">
        <w:rPr>
          <w:bCs/>
          <w:i/>
          <w:iCs/>
          <w:szCs w:val="28"/>
        </w:rPr>
        <w:t>нания в систему</w:t>
      </w:r>
      <w:r w:rsidR="0029062F">
        <w:rPr>
          <w:bCs/>
          <w:i/>
          <w:iCs/>
          <w:szCs w:val="28"/>
        </w:rPr>
        <w:t xml:space="preserve"> </w:t>
      </w:r>
      <w:r w:rsidR="0029062F" w:rsidRPr="0029062F">
        <w:rPr>
          <w:bCs/>
          <w:szCs w:val="28"/>
        </w:rPr>
        <w:t>(с</w:t>
      </w:r>
      <w:r w:rsidR="0073699F" w:rsidRPr="0029062F">
        <w:rPr>
          <w:szCs w:val="28"/>
        </w:rPr>
        <w:t>истематизация</w:t>
      </w:r>
      <w:r w:rsidR="0073699F" w:rsidRPr="00961886">
        <w:rPr>
          <w:szCs w:val="28"/>
        </w:rPr>
        <w:t xml:space="preserve"> знаний </w:t>
      </w:r>
      <w:r w:rsidR="0029062F">
        <w:rPr>
          <w:szCs w:val="28"/>
        </w:rPr>
        <w:t xml:space="preserve">посредством </w:t>
      </w:r>
      <w:r w:rsidR="0073699F" w:rsidRPr="00961886">
        <w:rPr>
          <w:szCs w:val="28"/>
        </w:rPr>
        <w:t>структурно-логических схем, таблиц, задач, учебной мозаики, матрицы знаний и др.</w:t>
      </w:r>
      <w:r w:rsidR="0029062F">
        <w:rPr>
          <w:szCs w:val="28"/>
        </w:rPr>
        <w:t xml:space="preserve">); </w:t>
      </w:r>
      <w:r w:rsidR="0029062F" w:rsidRPr="0029062F">
        <w:rPr>
          <w:i/>
          <w:iCs/>
          <w:szCs w:val="28"/>
        </w:rPr>
        <w:t>с</w:t>
      </w:r>
      <w:r w:rsidR="0073699F" w:rsidRPr="0029062F">
        <w:rPr>
          <w:i/>
          <w:iCs/>
          <w:szCs w:val="28"/>
        </w:rPr>
        <w:t>л</w:t>
      </w:r>
      <w:r w:rsidR="0073699F" w:rsidRPr="0029062F">
        <w:rPr>
          <w:i/>
          <w:iCs/>
          <w:szCs w:val="28"/>
        </w:rPr>
        <w:t>о</w:t>
      </w:r>
      <w:r w:rsidR="0073699F" w:rsidRPr="0029062F">
        <w:rPr>
          <w:i/>
          <w:iCs/>
          <w:szCs w:val="28"/>
        </w:rPr>
        <w:t>варь</w:t>
      </w:r>
      <w:r w:rsidR="0029062F" w:rsidRPr="0029062F">
        <w:rPr>
          <w:i/>
          <w:iCs/>
          <w:szCs w:val="28"/>
        </w:rPr>
        <w:t xml:space="preserve"> знаний</w:t>
      </w:r>
      <w:r w:rsidR="0029062F">
        <w:rPr>
          <w:i/>
          <w:iCs/>
          <w:szCs w:val="28"/>
        </w:rPr>
        <w:t xml:space="preserve"> </w:t>
      </w:r>
      <w:r w:rsidR="0029062F" w:rsidRPr="0029062F">
        <w:rPr>
          <w:szCs w:val="28"/>
        </w:rPr>
        <w:t>(</w:t>
      </w:r>
      <w:r w:rsidR="0029062F">
        <w:rPr>
          <w:szCs w:val="28"/>
        </w:rPr>
        <w:t xml:space="preserve">закрепление </w:t>
      </w:r>
      <w:r w:rsidR="0073699F" w:rsidRPr="00961886">
        <w:rPr>
          <w:szCs w:val="28"/>
        </w:rPr>
        <w:t>новых терминов, правил,</w:t>
      </w:r>
      <w:r w:rsidR="00161FFD">
        <w:rPr>
          <w:szCs w:val="28"/>
        </w:rPr>
        <w:t xml:space="preserve"> определений, законов, фо</w:t>
      </w:r>
      <w:r w:rsidR="00161FFD">
        <w:rPr>
          <w:szCs w:val="28"/>
        </w:rPr>
        <w:t>р</w:t>
      </w:r>
      <w:r w:rsidR="00161FFD">
        <w:rPr>
          <w:szCs w:val="28"/>
        </w:rPr>
        <w:t xml:space="preserve">мул, дат и т.д.); </w:t>
      </w:r>
      <w:r w:rsidR="00161FFD" w:rsidRPr="00161FFD">
        <w:rPr>
          <w:i/>
          <w:iCs/>
          <w:szCs w:val="28"/>
        </w:rPr>
        <w:t>д</w:t>
      </w:r>
      <w:r w:rsidR="0073699F" w:rsidRPr="00161FFD">
        <w:rPr>
          <w:bCs/>
          <w:i/>
          <w:iCs/>
          <w:szCs w:val="28"/>
        </w:rPr>
        <w:t>авайте поиграем</w:t>
      </w:r>
      <w:r w:rsidR="00161FFD">
        <w:rPr>
          <w:bCs/>
          <w:i/>
          <w:iCs/>
          <w:szCs w:val="28"/>
        </w:rPr>
        <w:t xml:space="preserve"> </w:t>
      </w:r>
      <w:r w:rsidR="00161FFD" w:rsidRPr="00161FFD">
        <w:rPr>
          <w:bCs/>
          <w:szCs w:val="28"/>
        </w:rPr>
        <w:t>(</w:t>
      </w:r>
      <w:r w:rsidR="00161FFD">
        <w:rPr>
          <w:bCs/>
          <w:szCs w:val="28"/>
        </w:rPr>
        <w:t>включение в</w:t>
      </w:r>
      <w:r w:rsidR="0073699F" w:rsidRPr="00961886">
        <w:rPr>
          <w:szCs w:val="28"/>
        </w:rPr>
        <w:t xml:space="preserve"> учебн</w:t>
      </w:r>
      <w:r w:rsidR="00161FFD">
        <w:rPr>
          <w:szCs w:val="28"/>
        </w:rPr>
        <w:t>ую</w:t>
      </w:r>
      <w:r w:rsidR="0073699F" w:rsidRPr="00961886">
        <w:rPr>
          <w:szCs w:val="28"/>
        </w:rPr>
        <w:t xml:space="preserve"> игров</w:t>
      </w:r>
      <w:r w:rsidR="00161FFD">
        <w:rPr>
          <w:szCs w:val="28"/>
        </w:rPr>
        <w:t>ую</w:t>
      </w:r>
      <w:r w:rsidR="0073699F" w:rsidRPr="00961886">
        <w:rPr>
          <w:szCs w:val="28"/>
        </w:rPr>
        <w:t xml:space="preserve"> деятел</w:t>
      </w:r>
      <w:r w:rsidR="0073699F" w:rsidRPr="00961886">
        <w:rPr>
          <w:szCs w:val="28"/>
        </w:rPr>
        <w:t>ь</w:t>
      </w:r>
      <w:r w:rsidR="0073699F" w:rsidRPr="00961886">
        <w:rPr>
          <w:szCs w:val="28"/>
        </w:rPr>
        <w:lastRenderedPageBreak/>
        <w:t>ност</w:t>
      </w:r>
      <w:r w:rsidR="00161FFD">
        <w:rPr>
          <w:szCs w:val="28"/>
        </w:rPr>
        <w:t xml:space="preserve">ь); </w:t>
      </w:r>
      <w:r w:rsidR="00161FFD" w:rsidRPr="00161FFD">
        <w:rPr>
          <w:i/>
          <w:iCs/>
          <w:szCs w:val="28"/>
        </w:rPr>
        <w:t>п</w:t>
      </w:r>
      <w:r w:rsidR="0073699F" w:rsidRPr="00161FFD">
        <w:rPr>
          <w:i/>
          <w:iCs/>
          <w:szCs w:val="28"/>
        </w:rPr>
        <w:t>ерфокарта</w:t>
      </w:r>
      <w:r w:rsidR="00161FFD">
        <w:rPr>
          <w:i/>
          <w:iCs/>
          <w:szCs w:val="28"/>
        </w:rPr>
        <w:t xml:space="preserve"> или пробелы в знаниях </w:t>
      </w:r>
      <w:r w:rsidR="00161FFD">
        <w:rPr>
          <w:szCs w:val="28"/>
        </w:rPr>
        <w:t>(задания с пошаговым способом в</w:t>
      </w:r>
      <w:r w:rsidR="00161FFD">
        <w:rPr>
          <w:szCs w:val="28"/>
        </w:rPr>
        <w:t>ы</w:t>
      </w:r>
      <w:r w:rsidR="00161FFD">
        <w:rPr>
          <w:szCs w:val="28"/>
        </w:rPr>
        <w:t xml:space="preserve">полнения); </w:t>
      </w:r>
      <w:r w:rsidR="00161FFD" w:rsidRPr="00161FFD">
        <w:rPr>
          <w:i/>
          <w:iCs/>
          <w:szCs w:val="28"/>
        </w:rPr>
        <w:t>ф</w:t>
      </w:r>
      <w:r w:rsidR="00161FFD">
        <w:rPr>
          <w:i/>
          <w:iCs/>
          <w:szCs w:val="28"/>
        </w:rPr>
        <w:t xml:space="preserve">асетный тест </w:t>
      </w:r>
      <w:r w:rsidR="00161FFD">
        <w:rPr>
          <w:szCs w:val="28"/>
        </w:rPr>
        <w:t>(построен на алгоритме практического</w:t>
      </w:r>
      <w:r w:rsidR="006A6F27">
        <w:rPr>
          <w:szCs w:val="28"/>
        </w:rPr>
        <w:t xml:space="preserve"> </w:t>
      </w:r>
      <w:r w:rsidR="00161FFD">
        <w:rPr>
          <w:szCs w:val="28"/>
        </w:rPr>
        <w:t>освоения содержания темы по принципу «от простого к сложному</w:t>
      </w:r>
      <w:r w:rsidR="00161FFD" w:rsidRPr="00161FFD">
        <w:rPr>
          <w:i/>
          <w:iCs/>
          <w:szCs w:val="28"/>
        </w:rPr>
        <w:t>);</w:t>
      </w:r>
      <w:r w:rsidR="006A6F27">
        <w:rPr>
          <w:i/>
          <w:iCs/>
          <w:szCs w:val="28"/>
        </w:rPr>
        <w:t xml:space="preserve"> </w:t>
      </w:r>
      <w:r w:rsidR="00161FFD" w:rsidRPr="00161FFD">
        <w:rPr>
          <w:i/>
          <w:iCs/>
          <w:szCs w:val="28"/>
        </w:rPr>
        <w:t>у</w:t>
      </w:r>
      <w:r w:rsidR="0073699F" w:rsidRPr="00161FFD">
        <w:rPr>
          <w:i/>
          <w:iCs/>
          <w:szCs w:val="28"/>
        </w:rPr>
        <w:t>чебная мозаика</w:t>
      </w:r>
      <w:r w:rsidR="00161FFD">
        <w:rPr>
          <w:i/>
          <w:iCs/>
          <w:szCs w:val="28"/>
        </w:rPr>
        <w:t xml:space="preserve"> </w:t>
      </w:r>
      <w:r w:rsidR="00161FFD">
        <w:rPr>
          <w:szCs w:val="28"/>
        </w:rPr>
        <w:t xml:space="preserve">( нацелен на обобщение </w:t>
      </w:r>
      <w:r w:rsidR="0073699F" w:rsidRPr="00961886">
        <w:rPr>
          <w:szCs w:val="28"/>
        </w:rPr>
        <w:t>теоретических знаний в объёме</w:t>
      </w:r>
      <w:r w:rsidR="006A6F27">
        <w:rPr>
          <w:szCs w:val="28"/>
        </w:rPr>
        <w:t xml:space="preserve"> </w:t>
      </w:r>
      <w:r w:rsidR="0073699F" w:rsidRPr="00961886">
        <w:rPr>
          <w:szCs w:val="28"/>
        </w:rPr>
        <w:t>темы или раздела</w:t>
      </w:r>
      <w:r w:rsidR="00161FFD">
        <w:rPr>
          <w:szCs w:val="28"/>
        </w:rPr>
        <w:t>);</w:t>
      </w:r>
      <w:r w:rsidR="006A6F27">
        <w:rPr>
          <w:szCs w:val="28"/>
        </w:rPr>
        <w:t xml:space="preserve"> </w:t>
      </w:r>
      <w:r w:rsidR="00161FFD" w:rsidRPr="00161FFD">
        <w:rPr>
          <w:i/>
          <w:iCs/>
          <w:szCs w:val="28"/>
        </w:rPr>
        <w:t>п</w:t>
      </w:r>
      <w:r w:rsidR="00FE194F" w:rsidRPr="00161FFD">
        <w:rPr>
          <w:i/>
          <w:iCs/>
          <w:szCs w:val="28"/>
        </w:rPr>
        <w:t>оле знаний</w:t>
      </w:r>
      <w:r w:rsidR="0032355F">
        <w:rPr>
          <w:szCs w:val="28"/>
        </w:rPr>
        <w:t xml:space="preserve"> (тест с альтернативными ответами и </w:t>
      </w:r>
      <w:r w:rsidR="00FE194F" w:rsidRPr="00961886">
        <w:rPr>
          <w:szCs w:val="28"/>
        </w:rPr>
        <w:t>факторизаци</w:t>
      </w:r>
      <w:r w:rsidR="0032355F">
        <w:rPr>
          <w:szCs w:val="28"/>
        </w:rPr>
        <w:t xml:space="preserve">ей вопросов); </w:t>
      </w:r>
      <w:r w:rsidR="0032355F" w:rsidRPr="0032355F">
        <w:rPr>
          <w:i/>
          <w:iCs/>
          <w:szCs w:val="28"/>
        </w:rPr>
        <w:t>ф</w:t>
      </w:r>
      <w:r w:rsidR="00FE194F" w:rsidRPr="0032355F">
        <w:rPr>
          <w:i/>
          <w:iCs/>
          <w:szCs w:val="28"/>
        </w:rPr>
        <w:t>ормула знаний</w:t>
      </w:r>
      <w:r w:rsidR="0032355F">
        <w:rPr>
          <w:i/>
          <w:iCs/>
          <w:szCs w:val="28"/>
        </w:rPr>
        <w:t xml:space="preserve"> (</w:t>
      </w:r>
      <w:r w:rsidR="0032355F" w:rsidRPr="0032355F">
        <w:rPr>
          <w:szCs w:val="28"/>
        </w:rPr>
        <w:t xml:space="preserve">нацелен на развитие логического мышления посредством составления и оценки </w:t>
      </w:r>
      <w:r w:rsidR="0032355F">
        <w:rPr>
          <w:szCs w:val="28"/>
        </w:rPr>
        <w:t>истинности понятий, формируемых по формулам из символов и связок алгебры логики).</w:t>
      </w:r>
    </w:p>
    <w:p w:rsidR="00042BE5" w:rsidRDefault="0073181F" w:rsidP="00394F91">
      <w:pPr>
        <w:pStyle w:val="a9"/>
        <w:spacing w:line="360" w:lineRule="auto"/>
        <w:ind w:firstLine="680"/>
        <w:jc w:val="both"/>
        <w:rPr>
          <w:b w:val="0"/>
          <w:iCs/>
        </w:rPr>
      </w:pPr>
      <w:r w:rsidRPr="00885222">
        <w:rPr>
          <w:b w:val="0"/>
          <w:iCs/>
          <w:color w:val="000000" w:themeColor="text1"/>
        </w:rPr>
        <w:t xml:space="preserve">Модель технологического учебника </w:t>
      </w:r>
      <w:r w:rsidR="00FD1F1C" w:rsidRPr="00885222">
        <w:rPr>
          <w:b w:val="0"/>
          <w:iCs/>
          <w:color w:val="000000" w:themeColor="text1"/>
        </w:rPr>
        <w:t xml:space="preserve">с </w:t>
      </w:r>
      <w:r w:rsidR="00F71304" w:rsidRPr="00885222">
        <w:rPr>
          <w:b w:val="0"/>
          <w:iCs/>
          <w:color w:val="000000" w:themeColor="text1"/>
        </w:rPr>
        <w:t>содержательным наполнением по м</w:t>
      </w:r>
      <w:r w:rsidR="00F71304" w:rsidRPr="00885222">
        <w:rPr>
          <w:b w:val="0"/>
          <w:iCs/>
          <w:color w:val="000000" w:themeColor="text1"/>
        </w:rPr>
        <w:t>а</w:t>
      </w:r>
      <w:r w:rsidR="00F71304" w:rsidRPr="00885222">
        <w:rPr>
          <w:b w:val="0"/>
          <w:iCs/>
          <w:color w:val="000000" w:themeColor="text1"/>
        </w:rPr>
        <w:t xml:space="preserve">тематике и </w:t>
      </w:r>
      <w:r w:rsidRPr="00885222">
        <w:rPr>
          <w:b w:val="0"/>
          <w:iCs/>
          <w:color w:val="000000" w:themeColor="text1"/>
        </w:rPr>
        <w:t>физик</w:t>
      </w:r>
      <w:r w:rsidR="00F71304" w:rsidRPr="00885222">
        <w:rPr>
          <w:b w:val="0"/>
          <w:iCs/>
          <w:color w:val="000000" w:themeColor="text1"/>
        </w:rPr>
        <w:t>е (разделы «Обыкновенные дроби» и «Молекулярная физика)</w:t>
      </w:r>
      <w:r w:rsidRPr="00885222">
        <w:rPr>
          <w:b w:val="0"/>
          <w:iCs/>
          <w:color w:val="000000" w:themeColor="text1"/>
        </w:rPr>
        <w:t xml:space="preserve"> б</w:t>
      </w:r>
      <w:r w:rsidRPr="00885222">
        <w:rPr>
          <w:b w:val="0"/>
          <w:iCs/>
          <w:color w:val="000000" w:themeColor="text1"/>
        </w:rPr>
        <w:t>ы</w:t>
      </w:r>
      <w:r w:rsidRPr="00885222">
        <w:rPr>
          <w:b w:val="0"/>
          <w:iCs/>
          <w:color w:val="000000" w:themeColor="text1"/>
        </w:rPr>
        <w:t>л</w:t>
      </w:r>
      <w:r w:rsidR="00F71304" w:rsidRPr="00885222">
        <w:rPr>
          <w:b w:val="0"/>
          <w:iCs/>
          <w:color w:val="000000" w:themeColor="text1"/>
        </w:rPr>
        <w:t xml:space="preserve">а </w:t>
      </w:r>
      <w:r w:rsidR="00F71304">
        <w:rPr>
          <w:b w:val="0"/>
          <w:iCs/>
        </w:rPr>
        <w:t>отмечена как</w:t>
      </w:r>
      <w:r w:rsidRPr="00961886">
        <w:rPr>
          <w:b w:val="0"/>
          <w:iCs/>
        </w:rPr>
        <w:t xml:space="preserve"> победител</w:t>
      </w:r>
      <w:r w:rsidR="00F71304">
        <w:rPr>
          <w:b w:val="0"/>
          <w:iCs/>
        </w:rPr>
        <w:t>ь</w:t>
      </w:r>
      <w:r w:rsidRPr="00961886">
        <w:rPr>
          <w:b w:val="0"/>
          <w:iCs/>
        </w:rPr>
        <w:t xml:space="preserve"> федерального конкурса</w:t>
      </w:r>
      <w:r w:rsidR="006A6F27">
        <w:rPr>
          <w:b w:val="0"/>
          <w:iCs/>
        </w:rPr>
        <w:t xml:space="preserve"> </w:t>
      </w:r>
      <w:r w:rsidRPr="00961886">
        <w:rPr>
          <w:b w:val="0"/>
          <w:iCs/>
        </w:rPr>
        <w:t>НФПК «Информатизация си</w:t>
      </w:r>
      <w:r w:rsidRPr="00961886">
        <w:rPr>
          <w:b w:val="0"/>
          <w:iCs/>
        </w:rPr>
        <w:t>с</w:t>
      </w:r>
      <w:r w:rsidRPr="00961886">
        <w:rPr>
          <w:b w:val="0"/>
          <w:iCs/>
        </w:rPr>
        <w:t>темы образования» ELSP/С1/</w:t>
      </w:r>
      <w:proofErr w:type="spellStart"/>
      <w:r w:rsidRPr="00961886">
        <w:rPr>
          <w:b w:val="0"/>
          <w:iCs/>
        </w:rPr>
        <w:t>Gr</w:t>
      </w:r>
      <w:proofErr w:type="spellEnd"/>
      <w:r w:rsidRPr="00961886">
        <w:rPr>
          <w:b w:val="0"/>
          <w:iCs/>
        </w:rPr>
        <w:t>/001_001.</w:t>
      </w:r>
      <w:r w:rsidR="00F71304">
        <w:rPr>
          <w:b w:val="0"/>
          <w:iCs/>
        </w:rPr>
        <w:t xml:space="preserve"> В рецензии НФПК особенно чётко отм</w:t>
      </w:r>
      <w:r w:rsidR="00F71304">
        <w:rPr>
          <w:b w:val="0"/>
          <w:iCs/>
        </w:rPr>
        <w:t>е</w:t>
      </w:r>
      <w:r w:rsidR="00F71304">
        <w:rPr>
          <w:b w:val="0"/>
          <w:iCs/>
        </w:rPr>
        <w:t xml:space="preserve">чены свойства этой модели: </w:t>
      </w:r>
      <w:r w:rsidR="000C4538" w:rsidRPr="000C4538">
        <w:rPr>
          <w:b w:val="0"/>
          <w:iCs/>
        </w:rPr>
        <w:t>«концепция технологического учебника презентует модель инновационного образовательного проекта, основные элементы которого служат изменению традиционной образовательной среды в области «Математика»; изучение содержания сопровождается преимущественным использованием пои</w:t>
      </w:r>
      <w:r w:rsidR="000C4538" w:rsidRPr="000C4538">
        <w:rPr>
          <w:b w:val="0"/>
          <w:iCs/>
        </w:rPr>
        <w:t>с</w:t>
      </w:r>
      <w:r w:rsidR="000C4538" w:rsidRPr="000C4538">
        <w:rPr>
          <w:b w:val="0"/>
          <w:iCs/>
        </w:rPr>
        <w:t>ковых и проблемных методов обучения, избегая догматического введения матем</w:t>
      </w:r>
      <w:r w:rsidR="000C4538" w:rsidRPr="000C4538">
        <w:rPr>
          <w:b w:val="0"/>
          <w:iCs/>
        </w:rPr>
        <w:t>а</w:t>
      </w:r>
      <w:r w:rsidR="000C4538" w:rsidRPr="000C4538">
        <w:rPr>
          <w:b w:val="0"/>
          <w:iCs/>
        </w:rPr>
        <w:t>тических понятий и принципов; новая модель учебника многокомпонентная и представлена модулями, нацеленными на решение определённых педагогических задач, связанных с перегрузкой учащихся учебными занятиями, дифференцирова</w:t>
      </w:r>
      <w:r w:rsidR="000C4538" w:rsidRPr="000C4538">
        <w:rPr>
          <w:b w:val="0"/>
          <w:iCs/>
        </w:rPr>
        <w:t>н</w:t>
      </w:r>
      <w:r w:rsidR="000C4538" w:rsidRPr="000C4538">
        <w:rPr>
          <w:b w:val="0"/>
          <w:iCs/>
        </w:rPr>
        <w:t>ным подходом в обучении, использованием межпредметных связей, созданием м</w:t>
      </w:r>
      <w:r w:rsidR="000C4538" w:rsidRPr="000C4538">
        <w:rPr>
          <w:b w:val="0"/>
          <w:iCs/>
        </w:rPr>
        <w:t>о</w:t>
      </w:r>
      <w:r w:rsidR="000C4538" w:rsidRPr="000C4538">
        <w:rPr>
          <w:b w:val="0"/>
          <w:iCs/>
        </w:rPr>
        <w:t>тивационной основы учебного процесса; в процессе применения разнообразных форм работы с</w:t>
      </w:r>
      <w:r w:rsidR="006A6F27">
        <w:rPr>
          <w:b w:val="0"/>
          <w:iCs/>
        </w:rPr>
        <w:t xml:space="preserve"> </w:t>
      </w:r>
      <w:r w:rsidR="000C4538" w:rsidRPr="000C4538">
        <w:rPr>
          <w:b w:val="0"/>
          <w:iCs/>
        </w:rPr>
        <w:t>учебником у учащихся формируются информационная и коммун</w:t>
      </w:r>
      <w:r w:rsidR="000C4538" w:rsidRPr="000C4538">
        <w:rPr>
          <w:b w:val="0"/>
          <w:iCs/>
        </w:rPr>
        <w:t>и</w:t>
      </w:r>
      <w:r w:rsidR="000C4538" w:rsidRPr="000C4538">
        <w:rPr>
          <w:b w:val="0"/>
          <w:iCs/>
        </w:rPr>
        <w:t>кативная компетенции; учебник функционален, он интегрирует как функции уче</w:t>
      </w:r>
      <w:r w:rsidR="000C4538" w:rsidRPr="000C4538">
        <w:rPr>
          <w:b w:val="0"/>
          <w:iCs/>
        </w:rPr>
        <w:t>б</w:t>
      </w:r>
      <w:r w:rsidR="000C4538" w:rsidRPr="000C4538">
        <w:rPr>
          <w:b w:val="0"/>
          <w:iCs/>
        </w:rPr>
        <w:t>ника, так и сборника задач, справочника, сборника дидактических материалов, р</w:t>
      </w:r>
      <w:r w:rsidR="000C4538" w:rsidRPr="000C4538">
        <w:rPr>
          <w:b w:val="0"/>
          <w:iCs/>
        </w:rPr>
        <w:t>а</w:t>
      </w:r>
      <w:r w:rsidR="000C4538" w:rsidRPr="000C4538">
        <w:rPr>
          <w:b w:val="0"/>
          <w:iCs/>
        </w:rPr>
        <w:t>бочей тетради, пособия по мультимедийным дидактическим технологиям; варь</w:t>
      </w:r>
      <w:r w:rsidR="000C4538" w:rsidRPr="000C4538">
        <w:rPr>
          <w:b w:val="0"/>
          <w:iCs/>
        </w:rPr>
        <w:t>и</w:t>
      </w:r>
      <w:r w:rsidR="000C4538" w:rsidRPr="000C4538">
        <w:rPr>
          <w:b w:val="0"/>
          <w:iCs/>
        </w:rPr>
        <w:t>руются формы предъявления задачного материала».</w:t>
      </w:r>
      <w:r w:rsidR="00042BE5">
        <w:rPr>
          <w:b w:val="0"/>
          <w:iCs/>
        </w:rPr>
        <w:t xml:space="preserve"> </w:t>
      </w:r>
    </w:p>
    <w:p w:rsidR="0073181F" w:rsidRDefault="00042BE5" w:rsidP="00394F91">
      <w:pPr>
        <w:pStyle w:val="a9"/>
        <w:spacing w:line="360" w:lineRule="auto"/>
        <w:ind w:firstLine="680"/>
        <w:jc w:val="both"/>
      </w:pPr>
      <w:r>
        <w:rPr>
          <w:b w:val="0"/>
          <w:iCs/>
        </w:rPr>
        <w:t>Итак, цель создания технологического учебника состояла в том, чтобы пре</w:t>
      </w:r>
      <w:r>
        <w:rPr>
          <w:b w:val="0"/>
          <w:iCs/>
        </w:rPr>
        <w:t>д</w:t>
      </w:r>
      <w:r>
        <w:rPr>
          <w:b w:val="0"/>
          <w:iCs/>
        </w:rPr>
        <w:t>ложить средство</w:t>
      </w:r>
      <w:r w:rsidRPr="005F32A7">
        <w:rPr>
          <w:b w:val="0"/>
          <w:bCs w:val="0"/>
        </w:rPr>
        <w:t xml:space="preserve"> для эффективного интеллектуального развития обучающихся, о</w:t>
      </w:r>
      <w:r w:rsidRPr="005F32A7">
        <w:rPr>
          <w:b w:val="0"/>
          <w:bCs w:val="0"/>
        </w:rPr>
        <w:t>в</w:t>
      </w:r>
      <w:r w:rsidRPr="005F32A7">
        <w:rPr>
          <w:b w:val="0"/>
          <w:bCs w:val="0"/>
        </w:rPr>
        <w:t xml:space="preserve">ладения структурами интеллектуальных процессов, научного стиля мышления, а </w:t>
      </w:r>
      <w:r w:rsidRPr="005F32A7">
        <w:rPr>
          <w:b w:val="0"/>
          <w:bCs w:val="0"/>
        </w:rPr>
        <w:lastRenderedPageBreak/>
        <w:t>также развития позитивных личностных качеств, способностей к тво</w:t>
      </w:r>
      <w:r>
        <w:rPr>
          <w:b w:val="0"/>
          <w:bCs w:val="0"/>
        </w:rPr>
        <w:t>рчеству, у</w:t>
      </w:r>
      <w:r>
        <w:rPr>
          <w:b w:val="0"/>
          <w:bCs w:val="0"/>
        </w:rPr>
        <w:t>с</w:t>
      </w:r>
      <w:r>
        <w:rPr>
          <w:b w:val="0"/>
          <w:bCs w:val="0"/>
        </w:rPr>
        <w:t xml:space="preserve">воению всего нового, что </w:t>
      </w:r>
      <w:r w:rsidRPr="005F32A7">
        <w:rPr>
          <w:b w:val="0"/>
          <w:bCs w:val="0"/>
        </w:rPr>
        <w:t>помо</w:t>
      </w:r>
      <w:r>
        <w:rPr>
          <w:b w:val="0"/>
          <w:bCs w:val="0"/>
        </w:rPr>
        <w:t>жет учащимся и студентам</w:t>
      </w:r>
      <w:r w:rsidRPr="005F32A7">
        <w:rPr>
          <w:b w:val="0"/>
          <w:bCs w:val="0"/>
        </w:rPr>
        <w:t xml:space="preserve"> адаптироваться к новым обстоятельствам в течение всей жизни.</w:t>
      </w:r>
      <w:r>
        <w:rPr>
          <w:b w:val="0"/>
          <w:bCs w:val="0"/>
        </w:rPr>
        <w:t xml:space="preserve"> </w:t>
      </w:r>
      <w:r w:rsidRPr="005F32A7">
        <w:rPr>
          <w:b w:val="0"/>
          <w:bCs w:val="0"/>
        </w:rPr>
        <w:t>Подобная цель является доминантой в те</w:t>
      </w:r>
      <w:r w:rsidRPr="005F32A7">
        <w:rPr>
          <w:b w:val="0"/>
          <w:bCs w:val="0"/>
        </w:rPr>
        <w:t>о</w:t>
      </w:r>
      <w:r w:rsidRPr="005F32A7">
        <w:rPr>
          <w:b w:val="0"/>
          <w:bCs w:val="0"/>
        </w:rPr>
        <w:t>рии и практике инновационной компьютерной дидактики, она концентрированно выражена в педагогической позиции А. Эйнштейна: «Я никогда не учил своих уч</w:t>
      </w:r>
      <w:r w:rsidRPr="005F32A7">
        <w:rPr>
          <w:b w:val="0"/>
          <w:bCs w:val="0"/>
        </w:rPr>
        <w:t>е</w:t>
      </w:r>
      <w:r w:rsidRPr="005F32A7">
        <w:rPr>
          <w:b w:val="0"/>
          <w:bCs w:val="0"/>
        </w:rPr>
        <w:t>ников. Я старался создать условия, чтобы они учились сами».</w:t>
      </w:r>
      <w:r>
        <w:rPr>
          <w:b w:val="0"/>
          <w:bCs w:val="0"/>
        </w:rPr>
        <w:t xml:space="preserve"> Поскольку внедрить практические варианты новых учебников не удалось, то было принято решение и</w:t>
      </w:r>
      <w:r>
        <w:rPr>
          <w:b w:val="0"/>
          <w:bCs w:val="0"/>
        </w:rPr>
        <w:t>с</w:t>
      </w:r>
      <w:r>
        <w:rPr>
          <w:b w:val="0"/>
          <w:bCs w:val="0"/>
        </w:rPr>
        <w:t>пользовать эту модель в создании различных средств</w:t>
      </w:r>
      <w:r w:rsidR="00550A52">
        <w:rPr>
          <w:b w:val="0"/>
          <w:bCs w:val="0"/>
        </w:rPr>
        <w:t xml:space="preserve"> электронного обучения, кот</w:t>
      </w:r>
      <w:r w:rsidR="00550A52">
        <w:rPr>
          <w:b w:val="0"/>
          <w:bCs w:val="0"/>
        </w:rPr>
        <w:t>о</w:t>
      </w:r>
      <w:r w:rsidR="00550A52">
        <w:rPr>
          <w:b w:val="0"/>
          <w:bCs w:val="0"/>
        </w:rPr>
        <w:t xml:space="preserve">рые затем вошли в состав </w:t>
      </w:r>
      <w:r w:rsidR="00885222">
        <w:rPr>
          <w:b w:val="0"/>
          <w:bCs w:val="0"/>
        </w:rPr>
        <w:t>И</w:t>
      </w:r>
      <w:r w:rsidR="00550A52">
        <w:rPr>
          <w:b w:val="0"/>
          <w:bCs w:val="0"/>
        </w:rPr>
        <w:t xml:space="preserve">нтернет поддержки технологического учебника. </w:t>
      </w:r>
    </w:p>
    <w:p w:rsidR="00835ED1" w:rsidRDefault="0032355F" w:rsidP="00394F91">
      <w:pPr>
        <w:pStyle w:val="12"/>
        <w:spacing w:line="360" w:lineRule="auto"/>
        <w:ind w:firstLine="680"/>
        <w:jc w:val="both"/>
        <w:rPr>
          <w:sz w:val="28"/>
          <w:szCs w:val="28"/>
        </w:rPr>
      </w:pPr>
      <w:r>
        <w:rPr>
          <w:sz w:val="28"/>
          <w:szCs w:val="28"/>
        </w:rPr>
        <w:t>В</w:t>
      </w:r>
      <w:r w:rsidR="003E3EA6" w:rsidRPr="00961886">
        <w:rPr>
          <w:sz w:val="28"/>
          <w:szCs w:val="28"/>
        </w:rPr>
        <w:t xml:space="preserve">се блоки учебника снабжены интерактивными версиями, многие из которых создаются на сайте </w:t>
      </w:r>
      <w:hyperlink r:id="rId6" w:history="1">
        <w:r w:rsidR="003E3EA6" w:rsidRPr="00961886">
          <w:rPr>
            <w:rStyle w:val="a3"/>
            <w:sz w:val="28"/>
            <w:szCs w:val="28"/>
            <w:lang w:val="en-US"/>
          </w:rPr>
          <w:t>http</w:t>
        </w:r>
        <w:r w:rsidR="003E3EA6" w:rsidRPr="00961886">
          <w:rPr>
            <w:rStyle w:val="a3"/>
            <w:sz w:val="28"/>
            <w:szCs w:val="28"/>
          </w:rPr>
          <w:t>://</w:t>
        </w:r>
        <w:proofErr w:type="spellStart"/>
        <w:r w:rsidR="003E3EA6" w:rsidRPr="00961886">
          <w:rPr>
            <w:rStyle w:val="a3"/>
            <w:sz w:val="28"/>
            <w:szCs w:val="28"/>
            <w:lang w:val="en-US"/>
          </w:rPr>
          <w:t>ya</w:t>
        </w:r>
        <w:proofErr w:type="spellEnd"/>
        <w:r w:rsidR="003E3EA6" w:rsidRPr="00961886">
          <w:rPr>
            <w:rStyle w:val="a3"/>
            <w:sz w:val="28"/>
            <w:szCs w:val="28"/>
          </w:rPr>
          <w:t>-</w:t>
        </w:r>
        <w:proofErr w:type="spellStart"/>
        <w:r w:rsidR="003E3EA6" w:rsidRPr="00961886">
          <w:rPr>
            <w:rStyle w:val="a3"/>
            <w:sz w:val="28"/>
            <w:szCs w:val="28"/>
            <w:lang w:val="en-US"/>
          </w:rPr>
          <w:t>znau</w:t>
        </w:r>
        <w:proofErr w:type="spellEnd"/>
        <w:r w:rsidR="003E3EA6" w:rsidRPr="00961886">
          <w:rPr>
            <w:rStyle w:val="a3"/>
            <w:sz w:val="28"/>
            <w:szCs w:val="28"/>
          </w:rPr>
          <w:t>/</w:t>
        </w:r>
        <w:proofErr w:type="spellStart"/>
        <w:r w:rsidR="003E3EA6" w:rsidRPr="00961886">
          <w:rPr>
            <w:rStyle w:val="a3"/>
            <w:sz w:val="28"/>
            <w:szCs w:val="28"/>
            <w:lang w:val="en-US"/>
          </w:rPr>
          <w:t>ru</w:t>
        </w:r>
        <w:proofErr w:type="spellEnd"/>
      </w:hyperlink>
      <w:r w:rsidR="006A6F27">
        <w:rPr>
          <w:sz w:val="28"/>
          <w:szCs w:val="28"/>
        </w:rPr>
        <w:t xml:space="preserve"> </w:t>
      </w:r>
      <w:r w:rsidR="003E3EA6" w:rsidRPr="00961886">
        <w:rPr>
          <w:sz w:val="28"/>
          <w:szCs w:val="28"/>
        </w:rPr>
        <w:t>с помощью авторской программы «Сила знаний»,</w:t>
      </w:r>
      <w:r w:rsidR="00550A52">
        <w:rPr>
          <w:sz w:val="28"/>
          <w:szCs w:val="28"/>
        </w:rPr>
        <w:t xml:space="preserve"> а их локальные версии входят в состав другой авторской программы «</w:t>
      </w:r>
      <w:proofErr w:type="spellStart"/>
      <w:r w:rsidR="00550A52">
        <w:rPr>
          <w:sz w:val="28"/>
          <w:szCs w:val="28"/>
        </w:rPr>
        <w:t>Учком</w:t>
      </w:r>
      <w:proofErr w:type="spellEnd"/>
      <w:r w:rsidR="00550A52">
        <w:rPr>
          <w:sz w:val="28"/>
          <w:szCs w:val="28"/>
        </w:rPr>
        <w:t>» (учебник + компьютер). Обе программы прошли регистрацию в ФСИС Роспатент РФ.</w:t>
      </w:r>
      <w:r w:rsidR="003E3EA6" w:rsidRPr="00961886">
        <w:rPr>
          <w:sz w:val="28"/>
          <w:szCs w:val="28"/>
        </w:rPr>
        <w:t xml:space="preserve"> </w:t>
      </w:r>
    </w:p>
    <w:p w:rsidR="00835ED1" w:rsidRDefault="00835ED1" w:rsidP="00550A52">
      <w:pPr>
        <w:pStyle w:val="12"/>
        <w:spacing w:line="360" w:lineRule="auto"/>
        <w:ind w:firstLine="900"/>
        <w:jc w:val="both"/>
        <w:rPr>
          <w:sz w:val="28"/>
          <w:szCs w:val="28"/>
        </w:rPr>
      </w:pPr>
      <w:r>
        <w:rPr>
          <w:noProof/>
          <w:lang w:eastAsia="ru-RU"/>
        </w:rPr>
        <w:drawing>
          <wp:anchor distT="0" distB="0" distL="114300" distR="114300" simplePos="0" relativeHeight="251667456" behindDoc="0" locked="0" layoutInCell="1" allowOverlap="1">
            <wp:simplePos x="0" y="0"/>
            <wp:positionH relativeFrom="margin">
              <wp:posOffset>327660</wp:posOffset>
            </wp:positionH>
            <wp:positionV relativeFrom="paragraph">
              <wp:posOffset>28575</wp:posOffset>
            </wp:positionV>
            <wp:extent cx="5073650" cy="3562985"/>
            <wp:effectExtent l="0" t="0" r="0" b="0"/>
            <wp:wrapSquare wrapText="bothSides"/>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144" t="10312" r="15781" b="29049"/>
                    <a:stretch/>
                  </pic:blipFill>
                  <pic:spPr bwMode="auto">
                    <a:xfrm>
                      <a:off x="0" y="0"/>
                      <a:ext cx="5073650" cy="356298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35ED1" w:rsidRDefault="00835ED1" w:rsidP="00550A52">
      <w:pPr>
        <w:pStyle w:val="12"/>
        <w:spacing w:line="360" w:lineRule="auto"/>
        <w:ind w:firstLine="900"/>
        <w:jc w:val="both"/>
        <w:rPr>
          <w:sz w:val="28"/>
          <w:szCs w:val="28"/>
        </w:rPr>
      </w:pPr>
    </w:p>
    <w:p w:rsidR="00835ED1" w:rsidRDefault="00835ED1" w:rsidP="00550A52">
      <w:pPr>
        <w:pStyle w:val="12"/>
        <w:spacing w:line="360" w:lineRule="auto"/>
        <w:ind w:firstLine="900"/>
        <w:jc w:val="both"/>
        <w:rPr>
          <w:sz w:val="28"/>
          <w:szCs w:val="28"/>
        </w:rPr>
      </w:pPr>
    </w:p>
    <w:p w:rsidR="00835ED1" w:rsidRDefault="00835ED1" w:rsidP="00550A52">
      <w:pPr>
        <w:pStyle w:val="12"/>
        <w:spacing w:line="360" w:lineRule="auto"/>
        <w:ind w:firstLine="900"/>
        <w:jc w:val="both"/>
        <w:rPr>
          <w:sz w:val="28"/>
          <w:szCs w:val="28"/>
        </w:rPr>
      </w:pPr>
    </w:p>
    <w:p w:rsidR="00835ED1" w:rsidRDefault="00835ED1" w:rsidP="00550A52">
      <w:pPr>
        <w:pStyle w:val="12"/>
        <w:spacing w:line="360" w:lineRule="auto"/>
        <w:ind w:firstLine="900"/>
        <w:jc w:val="both"/>
        <w:rPr>
          <w:sz w:val="28"/>
          <w:szCs w:val="28"/>
        </w:rPr>
      </w:pPr>
    </w:p>
    <w:p w:rsidR="00835ED1" w:rsidRDefault="00835ED1" w:rsidP="00550A52">
      <w:pPr>
        <w:pStyle w:val="12"/>
        <w:spacing w:line="360" w:lineRule="auto"/>
        <w:ind w:firstLine="900"/>
        <w:jc w:val="both"/>
        <w:rPr>
          <w:sz w:val="28"/>
          <w:szCs w:val="28"/>
        </w:rPr>
      </w:pPr>
    </w:p>
    <w:p w:rsidR="00835ED1" w:rsidRDefault="00835ED1" w:rsidP="00550A52">
      <w:pPr>
        <w:pStyle w:val="12"/>
        <w:spacing w:line="360" w:lineRule="auto"/>
        <w:ind w:firstLine="900"/>
        <w:jc w:val="both"/>
        <w:rPr>
          <w:sz w:val="28"/>
          <w:szCs w:val="28"/>
        </w:rPr>
      </w:pPr>
    </w:p>
    <w:p w:rsidR="00835ED1" w:rsidRDefault="00835ED1" w:rsidP="00550A52">
      <w:pPr>
        <w:pStyle w:val="12"/>
        <w:spacing w:line="360" w:lineRule="auto"/>
        <w:ind w:firstLine="900"/>
        <w:jc w:val="both"/>
        <w:rPr>
          <w:sz w:val="28"/>
          <w:szCs w:val="28"/>
        </w:rPr>
      </w:pPr>
    </w:p>
    <w:p w:rsidR="00835ED1" w:rsidRDefault="00835ED1" w:rsidP="00550A52">
      <w:pPr>
        <w:pStyle w:val="12"/>
        <w:spacing w:line="360" w:lineRule="auto"/>
        <w:ind w:firstLine="900"/>
        <w:jc w:val="both"/>
        <w:rPr>
          <w:sz w:val="28"/>
          <w:szCs w:val="28"/>
        </w:rPr>
      </w:pPr>
    </w:p>
    <w:p w:rsidR="00835ED1" w:rsidRDefault="00835ED1" w:rsidP="00550A52">
      <w:pPr>
        <w:pStyle w:val="12"/>
        <w:spacing w:line="360" w:lineRule="auto"/>
        <w:ind w:firstLine="900"/>
        <w:jc w:val="both"/>
        <w:rPr>
          <w:sz w:val="28"/>
          <w:szCs w:val="28"/>
        </w:rPr>
      </w:pPr>
    </w:p>
    <w:p w:rsidR="00835ED1" w:rsidRDefault="00835ED1" w:rsidP="00550A52">
      <w:pPr>
        <w:pStyle w:val="12"/>
        <w:spacing w:line="360" w:lineRule="auto"/>
        <w:ind w:firstLine="900"/>
        <w:jc w:val="both"/>
        <w:rPr>
          <w:sz w:val="28"/>
          <w:szCs w:val="28"/>
        </w:rPr>
      </w:pPr>
    </w:p>
    <w:p w:rsidR="00835ED1" w:rsidRDefault="00835ED1" w:rsidP="00550A52">
      <w:pPr>
        <w:pStyle w:val="12"/>
        <w:spacing w:line="360" w:lineRule="auto"/>
        <w:ind w:firstLine="900"/>
        <w:jc w:val="both"/>
        <w:rPr>
          <w:sz w:val="28"/>
          <w:szCs w:val="28"/>
        </w:rPr>
      </w:pPr>
    </w:p>
    <w:p w:rsidR="00835ED1" w:rsidRDefault="00835ED1" w:rsidP="00835ED1">
      <w:pPr>
        <w:pStyle w:val="12"/>
        <w:spacing w:line="360" w:lineRule="auto"/>
        <w:ind w:firstLine="900"/>
        <w:jc w:val="center"/>
        <w:rPr>
          <w:sz w:val="28"/>
          <w:szCs w:val="28"/>
        </w:rPr>
      </w:pPr>
      <w:r>
        <w:rPr>
          <w:sz w:val="28"/>
          <w:szCs w:val="28"/>
        </w:rPr>
        <w:t>Рис</w:t>
      </w:r>
      <w:r w:rsidR="00394F91">
        <w:rPr>
          <w:sz w:val="28"/>
          <w:szCs w:val="28"/>
        </w:rPr>
        <w:t>.</w:t>
      </w:r>
      <w:r>
        <w:rPr>
          <w:sz w:val="28"/>
          <w:szCs w:val="28"/>
        </w:rPr>
        <w:t xml:space="preserve"> 2. Титульная страница программы «Учком»</w:t>
      </w:r>
    </w:p>
    <w:p w:rsidR="007C45F1" w:rsidRDefault="00550A52" w:rsidP="00D00233">
      <w:pPr>
        <w:pStyle w:val="12"/>
        <w:spacing w:line="360" w:lineRule="auto"/>
        <w:ind w:firstLine="680"/>
        <w:jc w:val="both"/>
        <w:rPr>
          <w:sz w:val="28"/>
          <w:szCs w:val="28"/>
        </w:rPr>
      </w:pPr>
      <w:r w:rsidRPr="005F32A7">
        <w:rPr>
          <w:sz w:val="28"/>
          <w:szCs w:val="28"/>
        </w:rPr>
        <w:t>Программа «УЧКОМ»</w:t>
      </w:r>
      <w:r w:rsidR="00A00E3E">
        <w:rPr>
          <w:sz w:val="28"/>
          <w:szCs w:val="28"/>
        </w:rPr>
        <w:t xml:space="preserve"> (свидетельство о регистрации программы для ЭВМ в ФСИС Роспатент</w:t>
      </w:r>
      <w:r w:rsidR="006A6F27">
        <w:rPr>
          <w:sz w:val="28"/>
          <w:szCs w:val="28"/>
        </w:rPr>
        <w:t xml:space="preserve"> </w:t>
      </w:r>
      <w:r w:rsidR="00A00E3E" w:rsidRPr="00E54D8D">
        <w:rPr>
          <w:sz w:val="28"/>
          <w:szCs w:val="28"/>
        </w:rPr>
        <w:t>№ 2012610691</w:t>
      </w:r>
      <w:r w:rsidR="00A00E3E">
        <w:rPr>
          <w:sz w:val="28"/>
          <w:szCs w:val="28"/>
        </w:rPr>
        <w:t xml:space="preserve">, авторы А.И. Архипова, Р.И. Золотарёв) </w:t>
      </w:r>
      <w:r w:rsidRPr="005F32A7">
        <w:rPr>
          <w:sz w:val="28"/>
          <w:szCs w:val="28"/>
        </w:rPr>
        <w:t xml:space="preserve">является инструментальной оболочкой, поскольку она допускает изменения </w:t>
      </w:r>
      <w:r w:rsidRPr="005F32A7">
        <w:rPr>
          <w:sz w:val="28"/>
          <w:szCs w:val="28"/>
        </w:rPr>
        <w:lastRenderedPageBreak/>
        <w:t>кнопок</w:t>
      </w:r>
      <w:r w:rsidR="00D00233">
        <w:rPr>
          <w:sz w:val="28"/>
          <w:szCs w:val="28"/>
        </w:rPr>
        <w:t xml:space="preserve"> и </w:t>
      </w:r>
      <w:r w:rsidRPr="005F32A7">
        <w:rPr>
          <w:sz w:val="28"/>
          <w:szCs w:val="28"/>
        </w:rPr>
        <w:t xml:space="preserve">модификацию размещённого в ней содержания. Поэтому программа в отличие от существующих электронных приложений к учебникам может изменяться учителями, создающими самостоятельно учебные курсы с компьютерной поддержкой. </w:t>
      </w:r>
    </w:p>
    <w:p w:rsidR="00477E5D" w:rsidRPr="007501C0" w:rsidRDefault="00477E5D" w:rsidP="007501C0">
      <w:pPr>
        <w:pStyle w:val="a6"/>
        <w:numPr>
          <w:ilvl w:val="0"/>
          <w:numId w:val="10"/>
        </w:numPr>
        <w:spacing w:after="0" w:line="360" w:lineRule="auto"/>
        <w:jc w:val="both"/>
        <w:rPr>
          <w:b/>
          <w:bCs/>
          <w:i/>
          <w:iCs/>
          <w:sz w:val="28"/>
          <w:szCs w:val="28"/>
        </w:rPr>
      </w:pPr>
      <w:r w:rsidRPr="007501C0">
        <w:rPr>
          <w:b/>
          <w:bCs/>
          <w:i/>
          <w:iCs/>
          <w:sz w:val="28"/>
          <w:szCs w:val="28"/>
        </w:rPr>
        <w:t>Состав сетевого комплекса</w:t>
      </w:r>
      <w:r w:rsidR="00EB426A" w:rsidRPr="007501C0">
        <w:rPr>
          <w:b/>
          <w:bCs/>
          <w:i/>
          <w:iCs/>
          <w:sz w:val="28"/>
          <w:szCs w:val="28"/>
        </w:rPr>
        <w:t xml:space="preserve"> Интернет поддержки учебника</w:t>
      </w:r>
    </w:p>
    <w:p w:rsidR="00D26EC1" w:rsidRDefault="00D26EC1" w:rsidP="0081519F">
      <w:pPr>
        <w:spacing w:after="0" w:line="360" w:lineRule="auto"/>
        <w:ind w:firstLine="680"/>
        <w:jc w:val="both"/>
        <w:rPr>
          <w:sz w:val="28"/>
          <w:szCs w:val="28"/>
        </w:rPr>
      </w:pPr>
      <w:r w:rsidRPr="00D26EC1">
        <w:rPr>
          <w:sz w:val="28"/>
          <w:szCs w:val="28"/>
        </w:rPr>
        <w:t>В настоящее время</w:t>
      </w:r>
      <w:r>
        <w:rPr>
          <w:sz w:val="28"/>
          <w:szCs w:val="28"/>
        </w:rPr>
        <w:t xml:space="preserve"> сетевой комплекс</w:t>
      </w:r>
      <w:r w:rsidR="00702A9E">
        <w:rPr>
          <w:sz w:val="28"/>
          <w:szCs w:val="28"/>
        </w:rPr>
        <w:t>, состоящий из трёх автономных и связанных между собой сайтов,</w:t>
      </w:r>
      <w:r>
        <w:rPr>
          <w:sz w:val="28"/>
          <w:szCs w:val="28"/>
        </w:rPr>
        <w:t xml:space="preserve"> активно используется в профессиональной де</w:t>
      </w:r>
      <w:r>
        <w:rPr>
          <w:sz w:val="28"/>
          <w:szCs w:val="28"/>
        </w:rPr>
        <w:t>я</w:t>
      </w:r>
      <w:r>
        <w:rPr>
          <w:sz w:val="28"/>
          <w:szCs w:val="28"/>
        </w:rPr>
        <w:t>тельности преподавателя (профессор А.И. Архипова), включающего его в обр</w:t>
      </w:r>
      <w:r>
        <w:rPr>
          <w:sz w:val="28"/>
          <w:szCs w:val="28"/>
        </w:rPr>
        <w:t>а</w:t>
      </w:r>
      <w:r>
        <w:rPr>
          <w:sz w:val="28"/>
          <w:szCs w:val="28"/>
        </w:rPr>
        <w:t xml:space="preserve">зовательный процесс на факультете математики и компьютерных наук </w:t>
      </w:r>
      <w:proofErr w:type="spellStart"/>
      <w:r>
        <w:rPr>
          <w:sz w:val="28"/>
          <w:szCs w:val="28"/>
        </w:rPr>
        <w:t>КубГУ</w:t>
      </w:r>
      <w:proofErr w:type="spellEnd"/>
      <w:r>
        <w:rPr>
          <w:sz w:val="28"/>
          <w:szCs w:val="28"/>
        </w:rPr>
        <w:t xml:space="preserve">, а также в Институте подготовки и переподготовки специалистов </w:t>
      </w:r>
      <w:proofErr w:type="spellStart"/>
      <w:r>
        <w:rPr>
          <w:sz w:val="28"/>
          <w:szCs w:val="28"/>
        </w:rPr>
        <w:t>КубГУ</w:t>
      </w:r>
      <w:proofErr w:type="spellEnd"/>
      <w:r>
        <w:rPr>
          <w:sz w:val="28"/>
          <w:szCs w:val="28"/>
        </w:rPr>
        <w:t>.</w:t>
      </w:r>
      <w:r w:rsidR="00702A9E">
        <w:rPr>
          <w:sz w:val="28"/>
          <w:szCs w:val="28"/>
        </w:rPr>
        <w:t xml:space="preserve"> И</w:t>
      </w:r>
      <w:r w:rsidR="00702A9E">
        <w:rPr>
          <w:sz w:val="28"/>
          <w:szCs w:val="28"/>
        </w:rPr>
        <w:t>с</w:t>
      </w:r>
      <w:r w:rsidR="00702A9E">
        <w:rPr>
          <w:sz w:val="28"/>
          <w:szCs w:val="28"/>
        </w:rPr>
        <w:t>пользуется комплекс</w:t>
      </w:r>
      <w:r w:rsidR="006A6F27">
        <w:rPr>
          <w:sz w:val="28"/>
          <w:szCs w:val="28"/>
        </w:rPr>
        <w:t xml:space="preserve"> </w:t>
      </w:r>
      <w:r w:rsidR="00702A9E">
        <w:rPr>
          <w:sz w:val="28"/>
          <w:szCs w:val="28"/>
        </w:rPr>
        <w:t>аспирантами и соискателями</w:t>
      </w:r>
      <w:r w:rsidR="006A6F27">
        <w:rPr>
          <w:sz w:val="28"/>
          <w:szCs w:val="28"/>
        </w:rPr>
        <w:t xml:space="preserve"> </w:t>
      </w:r>
      <w:r w:rsidR="00702A9E">
        <w:rPr>
          <w:sz w:val="28"/>
          <w:szCs w:val="28"/>
        </w:rPr>
        <w:t>в процессе выполнения ди</w:t>
      </w:r>
      <w:r w:rsidR="00702A9E">
        <w:rPr>
          <w:sz w:val="28"/>
          <w:szCs w:val="28"/>
        </w:rPr>
        <w:t>с</w:t>
      </w:r>
      <w:r w:rsidR="00702A9E">
        <w:rPr>
          <w:sz w:val="28"/>
          <w:szCs w:val="28"/>
        </w:rPr>
        <w:t>сертационных исследований.</w:t>
      </w:r>
      <w:r w:rsidR="006A6F27">
        <w:rPr>
          <w:sz w:val="28"/>
          <w:szCs w:val="28"/>
        </w:rPr>
        <w:t xml:space="preserve"> </w:t>
      </w:r>
      <w:r w:rsidR="006211E9">
        <w:rPr>
          <w:sz w:val="28"/>
          <w:szCs w:val="28"/>
        </w:rPr>
        <w:t>Комплекс создавался на безвозмездной основе профессором А.И. Архиповой (содержательное наполнение) и доцентом Р.И. Золотарёвым (программный компоне</w:t>
      </w:r>
      <w:r w:rsidR="00EB426A">
        <w:rPr>
          <w:sz w:val="28"/>
          <w:szCs w:val="28"/>
        </w:rPr>
        <w:t>н</w:t>
      </w:r>
      <w:r w:rsidR="006211E9">
        <w:rPr>
          <w:sz w:val="28"/>
          <w:szCs w:val="28"/>
        </w:rPr>
        <w:t>т)</w:t>
      </w:r>
      <w:r w:rsidR="00056098">
        <w:rPr>
          <w:sz w:val="28"/>
          <w:szCs w:val="28"/>
        </w:rPr>
        <w:t xml:space="preserve"> [</w:t>
      </w:r>
      <w:r w:rsidR="000116DF">
        <w:rPr>
          <w:sz w:val="28"/>
          <w:szCs w:val="28"/>
        </w:rPr>
        <w:t>11 – 14</w:t>
      </w:r>
      <w:r w:rsidR="00056098">
        <w:rPr>
          <w:sz w:val="28"/>
          <w:szCs w:val="28"/>
        </w:rPr>
        <w:t>]</w:t>
      </w:r>
      <w:r w:rsidR="006211E9">
        <w:rPr>
          <w:sz w:val="28"/>
          <w:szCs w:val="28"/>
        </w:rPr>
        <w:t>.</w:t>
      </w:r>
    </w:p>
    <w:p w:rsidR="00CF0DC2" w:rsidRDefault="00702A9E" w:rsidP="00394F91">
      <w:pPr>
        <w:spacing w:after="0" w:line="360" w:lineRule="auto"/>
        <w:ind w:firstLine="680"/>
        <w:jc w:val="both"/>
        <w:rPr>
          <w:rStyle w:val="a3"/>
          <w:color w:val="auto"/>
          <w:sz w:val="28"/>
          <w:szCs w:val="28"/>
          <w:u w:val="none"/>
        </w:rPr>
      </w:pPr>
      <w:r>
        <w:rPr>
          <w:sz w:val="28"/>
          <w:szCs w:val="28"/>
        </w:rPr>
        <w:t>Комплекс объединяет содержательно и технологически три сайта: «Инн</w:t>
      </w:r>
      <w:r>
        <w:rPr>
          <w:sz w:val="28"/>
          <w:szCs w:val="28"/>
        </w:rPr>
        <w:t>о</w:t>
      </w:r>
      <w:r>
        <w:rPr>
          <w:sz w:val="28"/>
          <w:szCs w:val="28"/>
        </w:rPr>
        <w:t>вационная компьютерная дидактика»</w:t>
      </w:r>
      <w:r w:rsidR="00895D43">
        <w:rPr>
          <w:sz w:val="28"/>
          <w:szCs w:val="28"/>
        </w:rPr>
        <w:t>, «Сила знаний»</w:t>
      </w:r>
      <w:r w:rsidR="00311A0D">
        <w:rPr>
          <w:sz w:val="28"/>
          <w:szCs w:val="28"/>
        </w:rPr>
        <w:t>,</w:t>
      </w:r>
      <w:r w:rsidR="00895D43">
        <w:rPr>
          <w:sz w:val="28"/>
          <w:szCs w:val="28"/>
        </w:rPr>
        <w:t xml:space="preserve"> «Журнал с электронным приложением «Школьные годы»</w:t>
      </w:r>
      <w:r w:rsidR="00895D43">
        <w:rPr>
          <w:rStyle w:val="a3"/>
          <w:color w:val="auto"/>
          <w:sz w:val="28"/>
          <w:szCs w:val="28"/>
          <w:u w:val="none"/>
        </w:rPr>
        <w:t xml:space="preserve">. </w:t>
      </w:r>
      <w:r w:rsidR="00EB426A">
        <w:rPr>
          <w:rStyle w:val="a3"/>
          <w:color w:val="auto"/>
          <w:sz w:val="28"/>
          <w:szCs w:val="28"/>
          <w:u w:val="none"/>
        </w:rPr>
        <w:t>Ц</w:t>
      </w:r>
      <w:r w:rsidR="00895D43">
        <w:rPr>
          <w:rStyle w:val="a3"/>
          <w:color w:val="auto"/>
          <w:sz w:val="28"/>
          <w:szCs w:val="28"/>
          <w:u w:val="none"/>
        </w:rPr>
        <w:t>ель комплекса –</w:t>
      </w:r>
      <w:r w:rsidR="006A6F27">
        <w:rPr>
          <w:rStyle w:val="a3"/>
          <w:color w:val="auto"/>
          <w:sz w:val="28"/>
          <w:szCs w:val="28"/>
          <w:u w:val="none"/>
        </w:rPr>
        <w:t xml:space="preserve"> </w:t>
      </w:r>
      <w:r w:rsidR="00895D43">
        <w:rPr>
          <w:rStyle w:val="a3"/>
          <w:color w:val="auto"/>
          <w:sz w:val="28"/>
          <w:szCs w:val="28"/>
          <w:u w:val="none"/>
        </w:rPr>
        <w:t>организация Интернет по</w:t>
      </w:r>
      <w:r w:rsidR="00895D43">
        <w:rPr>
          <w:rStyle w:val="a3"/>
          <w:color w:val="auto"/>
          <w:sz w:val="28"/>
          <w:szCs w:val="28"/>
          <w:u w:val="none"/>
        </w:rPr>
        <w:t>д</w:t>
      </w:r>
      <w:r w:rsidR="00895D43">
        <w:rPr>
          <w:rStyle w:val="a3"/>
          <w:color w:val="auto"/>
          <w:sz w:val="28"/>
          <w:szCs w:val="28"/>
          <w:u w:val="none"/>
        </w:rPr>
        <w:t>держки</w:t>
      </w:r>
      <w:r w:rsidR="00EB426A">
        <w:rPr>
          <w:rStyle w:val="a3"/>
          <w:color w:val="auto"/>
          <w:sz w:val="28"/>
          <w:szCs w:val="28"/>
          <w:u w:val="none"/>
        </w:rPr>
        <w:t xml:space="preserve"> разделов</w:t>
      </w:r>
      <w:r w:rsidR="006A6F27">
        <w:rPr>
          <w:rStyle w:val="a3"/>
          <w:color w:val="auto"/>
          <w:sz w:val="28"/>
          <w:szCs w:val="28"/>
          <w:u w:val="none"/>
        </w:rPr>
        <w:t xml:space="preserve"> </w:t>
      </w:r>
      <w:r w:rsidR="00EB426A">
        <w:rPr>
          <w:rStyle w:val="a3"/>
          <w:color w:val="auto"/>
          <w:sz w:val="28"/>
          <w:szCs w:val="28"/>
          <w:u w:val="none"/>
        </w:rPr>
        <w:t xml:space="preserve">технологических учебников, а также </w:t>
      </w:r>
      <w:r w:rsidR="00895D43">
        <w:rPr>
          <w:rStyle w:val="a3"/>
          <w:color w:val="auto"/>
          <w:sz w:val="28"/>
          <w:szCs w:val="28"/>
          <w:u w:val="none"/>
        </w:rPr>
        <w:t>учебных курсов в рамках научно-педагогического направления «Инновационная компьютерная дидакт</w:t>
      </w:r>
      <w:r w:rsidR="00895D43">
        <w:rPr>
          <w:rStyle w:val="a3"/>
          <w:color w:val="auto"/>
          <w:sz w:val="28"/>
          <w:szCs w:val="28"/>
          <w:u w:val="none"/>
        </w:rPr>
        <w:t>и</w:t>
      </w:r>
      <w:r w:rsidR="00895D43">
        <w:rPr>
          <w:rStyle w:val="a3"/>
          <w:color w:val="auto"/>
          <w:sz w:val="28"/>
          <w:szCs w:val="28"/>
          <w:u w:val="none"/>
        </w:rPr>
        <w:t>ка»</w:t>
      </w:r>
      <w:r w:rsidR="00F969EB">
        <w:rPr>
          <w:rStyle w:val="a3"/>
          <w:color w:val="auto"/>
          <w:sz w:val="28"/>
          <w:szCs w:val="28"/>
          <w:u w:val="none"/>
        </w:rPr>
        <w:t xml:space="preserve"> (ИКД)</w:t>
      </w:r>
      <w:r w:rsidR="00895D43">
        <w:rPr>
          <w:rStyle w:val="a3"/>
          <w:color w:val="auto"/>
          <w:sz w:val="28"/>
          <w:szCs w:val="28"/>
          <w:u w:val="none"/>
        </w:rPr>
        <w:t xml:space="preserve">. </w:t>
      </w:r>
      <w:r w:rsidR="00311A0D">
        <w:rPr>
          <w:rStyle w:val="a3"/>
          <w:color w:val="auto"/>
          <w:sz w:val="28"/>
          <w:szCs w:val="28"/>
          <w:u w:val="none"/>
        </w:rPr>
        <w:t>Примеры</w:t>
      </w:r>
      <w:r w:rsidR="006A6F27">
        <w:rPr>
          <w:rStyle w:val="a3"/>
          <w:color w:val="auto"/>
          <w:sz w:val="28"/>
          <w:szCs w:val="28"/>
          <w:u w:val="none"/>
        </w:rPr>
        <w:t xml:space="preserve"> </w:t>
      </w:r>
      <w:r w:rsidR="00895D43">
        <w:rPr>
          <w:rStyle w:val="a3"/>
          <w:color w:val="auto"/>
          <w:sz w:val="28"/>
          <w:szCs w:val="28"/>
          <w:u w:val="none"/>
        </w:rPr>
        <w:t>курс</w:t>
      </w:r>
      <w:r w:rsidR="00311A0D">
        <w:rPr>
          <w:rStyle w:val="a3"/>
          <w:color w:val="auto"/>
          <w:sz w:val="28"/>
          <w:szCs w:val="28"/>
          <w:u w:val="none"/>
        </w:rPr>
        <w:t>ов</w:t>
      </w:r>
      <w:r w:rsidR="00895D43">
        <w:rPr>
          <w:rStyle w:val="a3"/>
          <w:color w:val="auto"/>
          <w:sz w:val="28"/>
          <w:szCs w:val="28"/>
          <w:u w:val="none"/>
        </w:rPr>
        <w:t>: «Технологии интерактивного обучения»</w:t>
      </w:r>
      <w:r w:rsidR="009B2259">
        <w:rPr>
          <w:rStyle w:val="a3"/>
          <w:color w:val="auto"/>
          <w:sz w:val="28"/>
          <w:szCs w:val="28"/>
          <w:u w:val="none"/>
        </w:rPr>
        <w:t>,</w:t>
      </w:r>
      <w:r w:rsidR="00895D43">
        <w:rPr>
          <w:rStyle w:val="a3"/>
          <w:color w:val="auto"/>
          <w:sz w:val="28"/>
          <w:szCs w:val="28"/>
          <w:u w:val="none"/>
        </w:rPr>
        <w:t xml:space="preserve"> «Совр</w:t>
      </w:r>
      <w:r w:rsidR="00895D43">
        <w:rPr>
          <w:rStyle w:val="a3"/>
          <w:color w:val="auto"/>
          <w:sz w:val="28"/>
          <w:szCs w:val="28"/>
          <w:u w:val="none"/>
        </w:rPr>
        <w:t>е</w:t>
      </w:r>
      <w:r w:rsidR="00895D43">
        <w:rPr>
          <w:rStyle w:val="a3"/>
          <w:color w:val="auto"/>
          <w:sz w:val="28"/>
          <w:szCs w:val="28"/>
          <w:u w:val="none"/>
        </w:rPr>
        <w:t xml:space="preserve">менные технологии преподавания математики и информатики», </w:t>
      </w:r>
      <w:r w:rsidR="00034B92" w:rsidRPr="00034B92">
        <w:rPr>
          <w:rStyle w:val="a3"/>
          <w:color w:val="auto"/>
          <w:sz w:val="28"/>
          <w:szCs w:val="28"/>
          <w:u w:val="none"/>
        </w:rPr>
        <w:t>«</w:t>
      </w:r>
      <w:r w:rsidR="00034B92">
        <w:rPr>
          <w:rStyle w:val="a3"/>
          <w:color w:val="auto"/>
          <w:sz w:val="28"/>
          <w:szCs w:val="28"/>
          <w:u w:val="none"/>
        </w:rPr>
        <w:t>И</w:t>
      </w:r>
      <w:r w:rsidR="00034B92" w:rsidRPr="00034B92">
        <w:rPr>
          <w:rStyle w:val="a3"/>
          <w:color w:val="auto"/>
          <w:sz w:val="28"/>
          <w:szCs w:val="28"/>
          <w:u w:val="none"/>
        </w:rPr>
        <w:t>спользов</w:t>
      </w:r>
      <w:r w:rsidR="00034B92" w:rsidRPr="00034B92">
        <w:rPr>
          <w:rStyle w:val="a3"/>
          <w:color w:val="auto"/>
          <w:sz w:val="28"/>
          <w:szCs w:val="28"/>
          <w:u w:val="none"/>
        </w:rPr>
        <w:t>а</w:t>
      </w:r>
      <w:r w:rsidR="00034B92" w:rsidRPr="00034B92">
        <w:rPr>
          <w:rStyle w:val="a3"/>
          <w:color w:val="auto"/>
          <w:sz w:val="28"/>
          <w:szCs w:val="28"/>
          <w:u w:val="none"/>
        </w:rPr>
        <w:t xml:space="preserve">ние </w:t>
      </w:r>
      <w:r w:rsidR="00F969EB" w:rsidRPr="00034B92">
        <w:rPr>
          <w:rStyle w:val="a3"/>
          <w:color w:val="auto"/>
          <w:sz w:val="28"/>
          <w:szCs w:val="28"/>
          <w:u w:val="none"/>
        </w:rPr>
        <w:t>ИКТ</w:t>
      </w:r>
      <w:r w:rsidR="00034B92" w:rsidRPr="00034B92">
        <w:rPr>
          <w:rStyle w:val="a3"/>
          <w:color w:val="auto"/>
          <w:sz w:val="28"/>
          <w:szCs w:val="28"/>
          <w:u w:val="none"/>
        </w:rPr>
        <w:t xml:space="preserve"> в профессиональной деятельности преподавателя как средство пов</w:t>
      </w:r>
      <w:r w:rsidR="00034B92" w:rsidRPr="00034B92">
        <w:rPr>
          <w:rStyle w:val="a3"/>
          <w:color w:val="auto"/>
          <w:sz w:val="28"/>
          <w:szCs w:val="28"/>
          <w:u w:val="none"/>
        </w:rPr>
        <w:t>ы</w:t>
      </w:r>
      <w:r w:rsidR="00034B92" w:rsidRPr="00034B92">
        <w:rPr>
          <w:rStyle w:val="a3"/>
          <w:color w:val="auto"/>
          <w:sz w:val="28"/>
          <w:szCs w:val="28"/>
          <w:u w:val="none"/>
        </w:rPr>
        <w:t>шения качества учебного процесса»</w:t>
      </w:r>
      <w:r w:rsidR="00F969EB">
        <w:rPr>
          <w:rStyle w:val="a3"/>
          <w:color w:val="auto"/>
          <w:sz w:val="28"/>
          <w:szCs w:val="28"/>
          <w:u w:val="none"/>
        </w:rPr>
        <w:t xml:space="preserve"> и др. </w:t>
      </w:r>
      <w:r w:rsidR="00CF0DC2">
        <w:rPr>
          <w:rStyle w:val="a3"/>
          <w:color w:val="auto"/>
          <w:sz w:val="28"/>
          <w:szCs w:val="28"/>
          <w:u w:val="none"/>
        </w:rPr>
        <w:t>Обобщённо к</w:t>
      </w:r>
      <w:r w:rsidR="00F969EB">
        <w:rPr>
          <w:rStyle w:val="a3"/>
          <w:color w:val="auto"/>
          <w:sz w:val="28"/>
          <w:szCs w:val="28"/>
          <w:u w:val="none"/>
        </w:rPr>
        <w:t>онцепция, структура и практические иллюстрации ИКД представлены</w:t>
      </w:r>
      <w:r w:rsidR="00CF0DC2">
        <w:rPr>
          <w:rStyle w:val="a3"/>
          <w:color w:val="auto"/>
          <w:sz w:val="28"/>
          <w:szCs w:val="28"/>
          <w:u w:val="none"/>
        </w:rPr>
        <w:t xml:space="preserve"> на портале Кубанского госун</w:t>
      </w:r>
      <w:r w:rsidR="00CF0DC2">
        <w:rPr>
          <w:rStyle w:val="a3"/>
          <w:color w:val="auto"/>
          <w:sz w:val="28"/>
          <w:szCs w:val="28"/>
          <w:u w:val="none"/>
        </w:rPr>
        <w:t>и</w:t>
      </w:r>
      <w:r w:rsidR="00CF0DC2">
        <w:rPr>
          <w:rStyle w:val="a3"/>
          <w:color w:val="auto"/>
          <w:sz w:val="28"/>
          <w:szCs w:val="28"/>
          <w:u w:val="none"/>
        </w:rPr>
        <w:t xml:space="preserve">верситета в форме электронного образовательного ресурса </w:t>
      </w:r>
      <w:r w:rsidR="00311A0D">
        <w:rPr>
          <w:rStyle w:val="a3"/>
          <w:color w:val="auto"/>
          <w:sz w:val="28"/>
          <w:szCs w:val="28"/>
          <w:u w:val="none"/>
        </w:rPr>
        <w:t>«Инновационная компьютерная дидактика». Укажем адреса и фу</w:t>
      </w:r>
      <w:r w:rsidR="000716DA">
        <w:rPr>
          <w:rStyle w:val="a3"/>
          <w:color w:val="auto"/>
          <w:sz w:val="28"/>
          <w:szCs w:val="28"/>
          <w:u w:val="none"/>
        </w:rPr>
        <w:t>нкции сайтов в едином ко</w:t>
      </w:r>
      <w:r w:rsidR="000716DA">
        <w:rPr>
          <w:rStyle w:val="a3"/>
          <w:color w:val="auto"/>
          <w:sz w:val="28"/>
          <w:szCs w:val="28"/>
          <w:u w:val="none"/>
        </w:rPr>
        <w:t>м</w:t>
      </w:r>
      <w:r w:rsidR="000716DA">
        <w:rPr>
          <w:rStyle w:val="a3"/>
          <w:color w:val="auto"/>
          <w:sz w:val="28"/>
          <w:szCs w:val="28"/>
          <w:u w:val="none"/>
        </w:rPr>
        <w:t xml:space="preserve">плексе, </w:t>
      </w:r>
      <w:r w:rsidR="001C37F1">
        <w:rPr>
          <w:rStyle w:val="a3"/>
          <w:color w:val="auto"/>
          <w:sz w:val="28"/>
          <w:szCs w:val="28"/>
          <w:u w:val="none"/>
        </w:rPr>
        <w:t>в котором</w:t>
      </w:r>
      <w:r w:rsidR="000716DA">
        <w:rPr>
          <w:rStyle w:val="a3"/>
          <w:color w:val="auto"/>
          <w:sz w:val="28"/>
          <w:szCs w:val="28"/>
          <w:u w:val="none"/>
        </w:rPr>
        <w:t xml:space="preserve"> они объединены прямыми и обратными ссылками.</w:t>
      </w:r>
    </w:p>
    <w:p w:rsidR="001C37F1" w:rsidRPr="001C37F1" w:rsidRDefault="00C429F7" w:rsidP="000B690D">
      <w:pPr>
        <w:pStyle w:val="a4"/>
        <w:spacing w:line="360" w:lineRule="auto"/>
        <w:jc w:val="both"/>
        <w:rPr>
          <w:sz w:val="28"/>
          <w:szCs w:val="28"/>
        </w:rPr>
      </w:pPr>
      <w:r w:rsidRPr="00C429F7">
        <w:rPr>
          <w:noProof/>
        </w:rPr>
        <w:lastRenderedPageBreak/>
        <w:drawing>
          <wp:anchor distT="0" distB="0" distL="114300" distR="114300" simplePos="0" relativeHeight="251672576" behindDoc="0" locked="0" layoutInCell="1" allowOverlap="1">
            <wp:simplePos x="0" y="0"/>
            <wp:positionH relativeFrom="column">
              <wp:posOffset>-2540</wp:posOffset>
            </wp:positionH>
            <wp:positionV relativeFrom="paragraph">
              <wp:posOffset>-2540</wp:posOffset>
            </wp:positionV>
            <wp:extent cx="2514600" cy="1155700"/>
            <wp:effectExtent l="0" t="0" r="0" b="6350"/>
            <wp:wrapSquare wrapText="bothSides"/>
            <wp:docPr id="173" name="Рисунок 173" descr="C:\Users\Архипова\Desktop\ДЛЯ АСПИРАНТОВ мАТЕМ\ПИЧКУРЕНКО\Снимок00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рхипова\Desktop\ДЛЯ АСПИРАНТОВ мАТЕМ\ПИЧКУРЕНКО\Снимок000 - копия.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0" cy="1155700"/>
                    </a:xfrm>
                    <a:prstGeom prst="rect">
                      <a:avLst/>
                    </a:prstGeom>
                    <a:noFill/>
                    <a:ln>
                      <a:noFill/>
                    </a:ln>
                  </pic:spPr>
                </pic:pic>
              </a:graphicData>
            </a:graphic>
          </wp:anchor>
        </w:drawing>
      </w:r>
      <w:r w:rsidR="008F2D61" w:rsidRPr="008F2D61">
        <w:t>−</w:t>
      </w:r>
      <w:r w:rsidR="008F2D61">
        <w:t xml:space="preserve"> </w:t>
      </w:r>
      <w:hyperlink r:id="rId9" w:history="1">
        <w:r w:rsidR="00311A0D" w:rsidRPr="0054368D">
          <w:rPr>
            <w:rStyle w:val="a3"/>
            <w:rFonts w:asciiTheme="majorBidi" w:hAnsiTheme="majorBidi" w:cstheme="majorBidi"/>
            <w:b/>
            <w:bCs/>
            <w:color w:val="auto"/>
            <w:sz w:val="28"/>
            <w:szCs w:val="28"/>
            <w:u w:val="none"/>
            <w:lang w:val="en-US"/>
          </w:rPr>
          <w:t>http</w:t>
        </w:r>
        <w:r w:rsidR="00311A0D" w:rsidRPr="0054368D">
          <w:rPr>
            <w:rStyle w:val="a3"/>
            <w:rFonts w:asciiTheme="majorBidi" w:hAnsiTheme="majorBidi" w:cstheme="majorBidi"/>
            <w:b/>
            <w:bCs/>
            <w:color w:val="auto"/>
            <w:sz w:val="28"/>
            <w:szCs w:val="28"/>
            <w:u w:val="none"/>
          </w:rPr>
          <w:t>://</w:t>
        </w:r>
        <w:r w:rsidR="00311A0D" w:rsidRPr="0054368D">
          <w:rPr>
            <w:rStyle w:val="a3"/>
            <w:rFonts w:asciiTheme="majorBidi" w:hAnsiTheme="majorBidi" w:cstheme="majorBidi"/>
            <w:b/>
            <w:bCs/>
            <w:color w:val="auto"/>
            <w:sz w:val="28"/>
            <w:szCs w:val="28"/>
            <w:u w:val="none"/>
            <w:lang w:val="en-US"/>
          </w:rPr>
          <w:t>icdau</w:t>
        </w:r>
        <w:r w:rsidR="00311A0D" w:rsidRPr="0054368D">
          <w:rPr>
            <w:rStyle w:val="a3"/>
            <w:rFonts w:asciiTheme="majorBidi" w:hAnsiTheme="majorBidi" w:cstheme="majorBidi"/>
            <w:b/>
            <w:bCs/>
            <w:color w:val="auto"/>
            <w:sz w:val="28"/>
            <w:szCs w:val="28"/>
            <w:u w:val="none"/>
          </w:rPr>
          <w:t>.</w:t>
        </w:r>
        <w:r w:rsidR="00311A0D" w:rsidRPr="0054368D">
          <w:rPr>
            <w:rStyle w:val="a3"/>
            <w:rFonts w:asciiTheme="majorBidi" w:hAnsiTheme="majorBidi" w:cstheme="majorBidi"/>
            <w:b/>
            <w:bCs/>
            <w:color w:val="auto"/>
            <w:sz w:val="28"/>
            <w:szCs w:val="28"/>
            <w:u w:val="none"/>
            <w:lang w:val="en-US"/>
          </w:rPr>
          <w:t>ru</w:t>
        </w:r>
      </w:hyperlink>
      <w:r w:rsidR="00311A0D">
        <w:rPr>
          <w:rFonts w:asciiTheme="majorBidi" w:hAnsiTheme="majorBidi" w:cstheme="majorBidi"/>
          <w:b/>
          <w:bCs/>
          <w:sz w:val="28"/>
          <w:szCs w:val="28"/>
        </w:rPr>
        <w:t xml:space="preserve"> –</w:t>
      </w:r>
      <w:r w:rsidR="00980932">
        <w:rPr>
          <w:rFonts w:asciiTheme="majorBidi" w:hAnsiTheme="majorBidi" w:cstheme="majorBidi"/>
          <w:b/>
          <w:bCs/>
          <w:sz w:val="28"/>
          <w:szCs w:val="28"/>
        </w:rPr>
        <w:t>«Инновационная ко</w:t>
      </w:r>
      <w:r w:rsidR="00980932">
        <w:rPr>
          <w:rFonts w:asciiTheme="majorBidi" w:hAnsiTheme="majorBidi" w:cstheme="majorBidi"/>
          <w:b/>
          <w:bCs/>
          <w:sz w:val="28"/>
          <w:szCs w:val="28"/>
        </w:rPr>
        <w:t>м</w:t>
      </w:r>
      <w:r w:rsidR="00980932">
        <w:rPr>
          <w:rFonts w:asciiTheme="majorBidi" w:hAnsiTheme="majorBidi" w:cstheme="majorBidi"/>
          <w:b/>
          <w:bCs/>
          <w:sz w:val="28"/>
          <w:szCs w:val="28"/>
        </w:rPr>
        <w:t>пьютерная дидактика»,</w:t>
      </w:r>
      <w:r w:rsidR="00311A0D" w:rsidRPr="0054368D">
        <w:rPr>
          <w:rFonts w:asciiTheme="majorBidi" w:hAnsiTheme="majorBidi" w:cstheme="majorBidi"/>
          <w:b/>
          <w:bCs/>
          <w:sz w:val="28"/>
          <w:szCs w:val="28"/>
        </w:rPr>
        <w:t xml:space="preserve"> </w:t>
      </w:r>
      <w:r w:rsidR="00311A0D" w:rsidRPr="0054368D">
        <w:rPr>
          <w:rFonts w:asciiTheme="majorBidi" w:hAnsiTheme="majorBidi" w:cstheme="majorBidi"/>
          <w:sz w:val="28"/>
          <w:szCs w:val="28"/>
        </w:rPr>
        <w:t>информац</w:t>
      </w:r>
      <w:r w:rsidR="00311A0D" w:rsidRPr="0054368D">
        <w:rPr>
          <w:rFonts w:asciiTheme="majorBidi" w:hAnsiTheme="majorBidi" w:cstheme="majorBidi"/>
          <w:sz w:val="28"/>
          <w:szCs w:val="28"/>
        </w:rPr>
        <w:t>и</w:t>
      </w:r>
      <w:r w:rsidR="00311A0D" w:rsidRPr="0054368D">
        <w:rPr>
          <w:rFonts w:asciiTheme="majorBidi" w:hAnsiTheme="majorBidi" w:cstheme="majorBidi"/>
          <w:sz w:val="28"/>
          <w:szCs w:val="28"/>
        </w:rPr>
        <w:t>онный</w:t>
      </w:r>
      <w:r w:rsidR="00311A0D">
        <w:rPr>
          <w:rFonts w:asciiTheme="majorBidi" w:hAnsiTheme="majorBidi" w:cstheme="majorBidi"/>
          <w:b/>
          <w:bCs/>
          <w:sz w:val="28"/>
          <w:szCs w:val="28"/>
        </w:rPr>
        <w:t xml:space="preserve"> </w:t>
      </w:r>
      <w:r w:rsidR="00311A0D" w:rsidRPr="0054368D">
        <w:rPr>
          <w:rFonts w:asciiTheme="majorBidi" w:hAnsiTheme="majorBidi" w:cstheme="majorBidi"/>
          <w:sz w:val="28"/>
          <w:szCs w:val="28"/>
        </w:rPr>
        <w:t xml:space="preserve">сайт </w:t>
      </w:r>
      <w:r w:rsidR="00311A0D">
        <w:rPr>
          <w:rFonts w:asciiTheme="majorBidi" w:hAnsiTheme="majorBidi" w:cstheme="majorBidi"/>
          <w:sz w:val="28"/>
          <w:szCs w:val="28"/>
        </w:rPr>
        <w:t>инновационной компьютерной дидакт</w:t>
      </w:r>
      <w:r w:rsidR="00311A0D">
        <w:rPr>
          <w:rFonts w:asciiTheme="majorBidi" w:hAnsiTheme="majorBidi" w:cstheme="majorBidi"/>
          <w:sz w:val="28"/>
          <w:szCs w:val="28"/>
        </w:rPr>
        <w:t>и</w:t>
      </w:r>
      <w:r w:rsidR="00311A0D">
        <w:rPr>
          <w:rFonts w:asciiTheme="majorBidi" w:hAnsiTheme="majorBidi" w:cstheme="majorBidi"/>
          <w:sz w:val="28"/>
          <w:szCs w:val="28"/>
        </w:rPr>
        <w:t>ки, включает перечень и аннотации к ном</w:t>
      </w:r>
      <w:r w:rsidR="00311A0D">
        <w:rPr>
          <w:rFonts w:asciiTheme="majorBidi" w:hAnsiTheme="majorBidi" w:cstheme="majorBidi"/>
          <w:sz w:val="28"/>
          <w:szCs w:val="28"/>
        </w:rPr>
        <w:t>е</w:t>
      </w:r>
      <w:r w:rsidR="00311A0D">
        <w:rPr>
          <w:rFonts w:asciiTheme="majorBidi" w:hAnsiTheme="majorBidi" w:cstheme="majorBidi"/>
          <w:sz w:val="28"/>
          <w:szCs w:val="28"/>
        </w:rPr>
        <w:t>рам журнала «Школьные годы»</w:t>
      </w:r>
      <w:r w:rsidR="00377FD0">
        <w:rPr>
          <w:rFonts w:asciiTheme="majorBidi" w:hAnsiTheme="majorBidi" w:cstheme="majorBidi"/>
          <w:sz w:val="28"/>
          <w:szCs w:val="28"/>
        </w:rPr>
        <w:t xml:space="preserve"> (постатейно размещается в базе РИНЦ: </w:t>
      </w:r>
      <w:hyperlink r:id="rId10" w:history="1">
        <w:r w:rsidR="00D20D75" w:rsidRPr="00D20D75">
          <w:rPr>
            <w:rStyle w:val="a3"/>
            <w:color w:val="auto"/>
            <w:sz w:val="28"/>
            <w:szCs w:val="28"/>
            <w:u w:val="none"/>
            <w:lang w:val="en-US"/>
          </w:rPr>
          <w:t>http</w:t>
        </w:r>
        <w:r w:rsidR="00D20D75" w:rsidRPr="00D20D75">
          <w:rPr>
            <w:rStyle w:val="a3"/>
            <w:color w:val="auto"/>
            <w:sz w:val="28"/>
            <w:szCs w:val="28"/>
            <w:u w:val="none"/>
          </w:rPr>
          <w:t>://</w:t>
        </w:r>
        <w:r w:rsidR="00D20D75" w:rsidRPr="00D20D75">
          <w:rPr>
            <w:rStyle w:val="a3"/>
            <w:color w:val="auto"/>
            <w:sz w:val="28"/>
            <w:szCs w:val="28"/>
            <w:u w:val="none"/>
            <w:lang w:val="en-US"/>
          </w:rPr>
          <w:t>elibrary</w:t>
        </w:r>
        <w:r w:rsidR="00D20D75" w:rsidRPr="00D20D75">
          <w:rPr>
            <w:rStyle w:val="a3"/>
            <w:color w:val="auto"/>
            <w:sz w:val="28"/>
            <w:szCs w:val="28"/>
            <w:u w:val="none"/>
          </w:rPr>
          <w:t>.</w:t>
        </w:r>
        <w:r w:rsidR="00D20D75" w:rsidRPr="00D20D75">
          <w:rPr>
            <w:rStyle w:val="a3"/>
            <w:color w:val="auto"/>
            <w:sz w:val="28"/>
            <w:szCs w:val="28"/>
            <w:u w:val="none"/>
            <w:lang w:val="en-US"/>
          </w:rPr>
          <w:t>ru</w:t>
        </w:r>
        <w:r w:rsidR="00D20D75" w:rsidRPr="00D20D75">
          <w:rPr>
            <w:rStyle w:val="a3"/>
            <w:color w:val="auto"/>
            <w:sz w:val="28"/>
            <w:szCs w:val="28"/>
            <w:u w:val="none"/>
          </w:rPr>
          <w:t>/</w:t>
        </w:r>
        <w:r w:rsidR="00D20D75" w:rsidRPr="00D20D75">
          <w:rPr>
            <w:rStyle w:val="a3"/>
            <w:color w:val="auto"/>
            <w:sz w:val="28"/>
            <w:szCs w:val="28"/>
            <w:u w:val="none"/>
            <w:lang w:val="en-US"/>
          </w:rPr>
          <w:t>contents</w:t>
        </w:r>
        <w:r w:rsidR="00D20D75" w:rsidRPr="00D20D75">
          <w:rPr>
            <w:rStyle w:val="a3"/>
            <w:color w:val="auto"/>
            <w:sz w:val="28"/>
            <w:szCs w:val="28"/>
            <w:u w:val="none"/>
          </w:rPr>
          <w:t>.</w:t>
        </w:r>
        <w:r w:rsidR="00D20D75" w:rsidRPr="00D20D75">
          <w:rPr>
            <w:rStyle w:val="a3"/>
            <w:color w:val="auto"/>
            <w:sz w:val="28"/>
            <w:szCs w:val="28"/>
            <w:u w:val="none"/>
            <w:lang w:val="en-US"/>
          </w:rPr>
          <w:t>asp</w:t>
        </w:r>
        <w:r w:rsidR="00D20D75" w:rsidRPr="00D20D75">
          <w:rPr>
            <w:rStyle w:val="a3"/>
            <w:color w:val="auto"/>
            <w:sz w:val="28"/>
            <w:szCs w:val="28"/>
            <w:u w:val="none"/>
          </w:rPr>
          <w:t>?</w:t>
        </w:r>
        <w:r w:rsidR="00D20D75" w:rsidRPr="00D20D75">
          <w:rPr>
            <w:rStyle w:val="a3"/>
            <w:color w:val="auto"/>
            <w:sz w:val="28"/>
            <w:szCs w:val="28"/>
            <w:u w:val="none"/>
            <w:lang w:val="en-US"/>
          </w:rPr>
          <w:t>titleid</w:t>
        </w:r>
        <w:r w:rsidR="00D20D75" w:rsidRPr="00D20D75">
          <w:rPr>
            <w:rStyle w:val="a3"/>
            <w:color w:val="auto"/>
            <w:sz w:val="28"/>
            <w:szCs w:val="28"/>
            <w:u w:val="none"/>
          </w:rPr>
          <w:t>=50833</w:t>
        </w:r>
      </w:hyperlink>
      <w:r w:rsidR="00D20D75" w:rsidRPr="00D20D75">
        <w:rPr>
          <w:color w:val="auto"/>
          <w:sz w:val="28"/>
          <w:szCs w:val="28"/>
        </w:rPr>
        <w:t>)</w:t>
      </w:r>
      <w:r w:rsidR="00311A0D" w:rsidRPr="00D20D75">
        <w:rPr>
          <w:rFonts w:asciiTheme="majorBidi" w:hAnsiTheme="majorBidi" w:cstheme="majorBidi"/>
          <w:color w:val="auto"/>
          <w:sz w:val="28"/>
          <w:szCs w:val="28"/>
        </w:rPr>
        <w:t>,</w:t>
      </w:r>
      <w:r w:rsidR="00311A0D">
        <w:rPr>
          <w:rFonts w:asciiTheme="majorBidi" w:hAnsiTheme="majorBidi" w:cstheme="majorBidi"/>
          <w:sz w:val="28"/>
          <w:szCs w:val="28"/>
        </w:rPr>
        <w:t xml:space="preserve"> примеры интерактивных учебно-воспитательных материалов, графический редактор</w:t>
      </w:r>
      <w:r w:rsidR="001C37F1">
        <w:rPr>
          <w:sz w:val="28"/>
          <w:szCs w:val="28"/>
        </w:rPr>
        <w:t>, презентационные системы</w:t>
      </w:r>
      <w:r w:rsidR="000B690D">
        <w:rPr>
          <w:sz w:val="28"/>
          <w:szCs w:val="28"/>
        </w:rPr>
        <w:t>, учебник нового поколения</w:t>
      </w:r>
      <w:r w:rsidR="001C37F1">
        <w:rPr>
          <w:sz w:val="28"/>
          <w:szCs w:val="28"/>
        </w:rPr>
        <w:t xml:space="preserve"> и др. Создан в 2008 году в результате рео</w:t>
      </w:r>
      <w:r w:rsidR="001C37F1">
        <w:rPr>
          <w:sz w:val="28"/>
          <w:szCs w:val="28"/>
        </w:rPr>
        <w:t>р</w:t>
      </w:r>
      <w:r w:rsidR="001C37F1">
        <w:rPr>
          <w:sz w:val="28"/>
          <w:szCs w:val="28"/>
        </w:rPr>
        <w:t>ганизации</w:t>
      </w:r>
      <w:r w:rsidR="006A6F27">
        <w:rPr>
          <w:sz w:val="28"/>
          <w:szCs w:val="28"/>
        </w:rPr>
        <w:t xml:space="preserve"> </w:t>
      </w:r>
      <w:r w:rsidR="001C37F1" w:rsidRPr="001C37F1">
        <w:rPr>
          <w:color w:val="auto"/>
          <w:sz w:val="28"/>
          <w:szCs w:val="28"/>
        </w:rPr>
        <w:t xml:space="preserve">сайтов </w:t>
      </w:r>
      <w:hyperlink r:id="rId11" w:history="1">
        <w:r w:rsidR="001C37F1" w:rsidRPr="001C37F1">
          <w:rPr>
            <w:rStyle w:val="a3"/>
            <w:color w:val="auto"/>
            <w:sz w:val="28"/>
            <w:szCs w:val="28"/>
            <w:u w:val="none"/>
            <w:lang w:val="en-US"/>
          </w:rPr>
          <w:t>http</w:t>
        </w:r>
        <w:r w:rsidR="001C37F1" w:rsidRPr="001C37F1">
          <w:rPr>
            <w:rStyle w:val="a3"/>
            <w:color w:val="auto"/>
            <w:sz w:val="28"/>
            <w:szCs w:val="28"/>
            <w:u w:val="none"/>
          </w:rPr>
          <w:t>://</w:t>
        </w:r>
        <w:r w:rsidR="001C37F1" w:rsidRPr="001C37F1">
          <w:rPr>
            <w:rStyle w:val="a3"/>
            <w:color w:val="auto"/>
            <w:sz w:val="28"/>
            <w:szCs w:val="28"/>
            <w:u w:val="none"/>
            <w:lang w:val="en-US"/>
          </w:rPr>
          <w:t>sg</w:t>
        </w:r>
        <w:r w:rsidR="001C37F1" w:rsidRPr="001C37F1">
          <w:rPr>
            <w:rStyle w:val="a3"/>
            <w:color w:val="auto"/>
            <w:sz w:val="28"/>
            <w:szCs w:val="28"/>
            <w:u w:val="none"/>
          </w:rPr>
          <w:t>.</w:t>
        </w:r>
        <w:r w:rsidR="001C37F1" w:rsidRPr="001C37F1">
          <w:rPr>
            <w:rStyle w:val="a3"/>
            <w:color w:val="auto"/>
            <w:sz w:val="28"/>
            <w:szCs w:val="28"/>
            <w:u w:val="none"/>
            <w:lang w:val="en-US"/>
          </w:rPr>
          <w:t>inkub</w:t>
        </w:r>
        <w:r w:rsidR="001C37F1" w:rsidRPr="001C37F1">
          <w:rPr>
            <w:rStyle w:val="a3"/>
            <w:color w:val="auto"/>
            <w:sz w:val="28"/>
            <w:szCs w:val="28"/>
            <w:u w:val="none"/>
          </w:rPr>
          <w:t>.</w:t>
        </w:r>
        <w:r w:rsidR="001C37F1" w:rsidRPr="001C37F1">
          <w:rPr>
            <w:rStyle w:val="a3"/>
            <w:color w:val="auto"/>
            <w:sz w:val="28"/>
            <w:szCs w:val="28"/>
            <w:u w:val="none"/>
            <w:lang w:val="en-US"/>
          </w:rPr>
          <w:t>ru</w:t>
        </w:r>
      </w:hyperlink>
      <w:r w:rsidR="006A6F27">
        <w:rPr>
          <w:rStyle w:val="a3"/>
          <w:color w:val="auto"/>
          <w:sz w:val="28"/>
          <w:szCs w:val="28"/>
          <w:u w:val="none"/>
        </w:rPr>
        <w:t xml:space="preserve"> </w:t>
      </w:r>
      <w:r w:rsidR="001C37F1">
        <w:rPr>
          <w:rStyle w:val="a3"/>
          <w:color w:val="auto"/>
          <w:sz w:val="28"/>
          <w:szCs w:val="28"/>
          <w:u w:val="none"/>
        </w:rPr>
        <w:t>и</w:t>
      </w:r>
      <w:r w:rsidR="006A6F27">
        <w:rPr>
          <w:rStyle w:val="a3"/>
          <w:color w:val="auto"/>
          <w:sz w:val="28"/>
          <w:szCs w:val="28"/>
          <w:u w:val="none"/>
        </w:rPr>
        <w:t xml:space="preserve"> </w:t>
      </w:r>
      <w:r w:rsidR="001C37F1" w:rsidRPr="001C37F1">
        <w:rPr>
          <w:sz w:val="28"/>
          <w:szCs w:val="28"/>
          <w:lang w:val="en-US"/>
        </w:rPr>
        <w:t>http</w:t>
      </w:r>
      <w:r w:rsidR="001C37F1" w:rsidRPr="001C37F1">
        <w:rPr>
          <w:sz w:val="28"/>
          <w:szCs w:val="28"/>
        </w:rPr>
        <w:t>://</w:t>
      </w:r>
      <w:r w:rsidR="001C37F1" w:rsidRPr="001C37F1">
        <w:rPr>
          <w:sz w:val="28"/>
          <w:szCs w:val="28"/>
          <w:lang w:val="en-US"/>
        </w:rPr>
        <w:t>www</w:t>
      </w:r>
      <w:r w:rsidR="001C37F1" w:rsidRPr="001C37F1">
        <w:rPr>
          <w:sz w:val="28"/>
          <w:szCs w:val="28"/>
        </w:rPr>
        <w:t xml:space="preserve">. </w:t>
      </w:r>
      <w:proofErr w:type="spellStart"/>
      <w:r w:rsidR="001C37F1" w:rsidRPr="001C37F1">
        <w:rPr>
          <w:sz w:val="28"/>
          <w:szCs w:val="28"/>
          <w:lang w:val="en-US"/>
        </w:rPr>
        <w:t>bumi</w:t>
      </w:r>
      <w:proofErr w:type="spellEnd"/>
      <w:r w:rsidR="001C37F1" w:rsidRPr="001C37F1">
        <w:rPr>
          <w:sz w:val="28"/>
          <w:szCs w:val="28"/>
        </w:rPr>
        <w:t>.</w:t>
      </w:r>
      <w:proofErr w:type="spellStart"/>
      <w:r w:rsidR="001C37F1" w:rsidRPr="001C37F1">
        <w:rPr>
          <w:sz w:val="28"/>
          <w:szCs w:val="28"/>
          <w:lang w:val="en-US"/>
        </w:rPr>
        <w:t>ru</w:t>
      </w:r>
      <w:proofErr w:type="spellEnd"/>
      <w:r w:rsidR="001C37F1">
        <w:rPr>
          <w:sz w:val="28"/>
          <w:szCs w:val="28"/>
        </w:rPr>
        <w:t>.</w:t>
      </w:r>
      <w:r w:rsidR="006A6F27">
        <w:rPr>
          <w:sz w:val="28"/>
          <w:szCs w:val="28"/>
        </w:rPr>
        <w:t xml:space="preserve"> </w:t>
      </w:r>
    </w:p>
    <w:p w:rsidR="00C429F7" w:rsidRDefault="00311A0D" w:rsidP="00C429F7">
      <w:pPr>
        <w:shd w:val="clear" w:color="auto" w:fill="FFFFFF"/>
        <w:spacing w:before="19" w:after="0" w:line="360" w:lineRule="auto"/>
        <w:ind w:right="10"/>
        <w:jc w:val="both"/>
        <w:rPr>
          <w:sz w:val="28"/>
          <w:szCs w:val="28"/>
        </w:rPr>
      </w:pPr>
      <w:r>
        <w:rPr>
          <w:sz w:val="28"/>
          <w:szCs w:val="28"/>
        </w:rPr>
        <w:t xml:space="preserve"> </w:t>
      </w:r>
      <w:r w:rsidR="00C429F7" w:rsidRPr="00C429F7">
        <w:rPr>
          <w:noProof/>
          <w:sz w:val="28"/>
          <w:szCs w:val="28"/>
          <w:lang w:eastAsia="ru-RU"/>
        </w:rPr>
        <w:drawing>
          <wp:anchor distT="0" distB="0" distL="114300" distR="114300" simplePos="0" relativeHeight="251673600" behindDoc="0" locked="0" layoutInCell="1" allowOverlap="1">
            <wp:simplePos x="0" y="0"/>
            <wp:positionH relativeFrom="column">
              <wp:posOffset>41910</wp:posOffset>
            </wp:positionH>
            <wp:positionV relativeFrom="paragraph">
              <wp:posOffset>-1270</wp:posOffset>
            </wp:positionV>
            <wp:extent cx="3830955" cy="1265555"/>
            <wp:effectExtent l="0" t="0" r="0" b="0"/>
            <wp:wrapSquare wrapText="bothSides"/>
            <wp:docPr id="174" name="Рисунок 174" descr="C:\Users\Архипова\Desktop\ДЛЯ АСПИРАНТОВ мАТЕМ\ПИЧКУРЕНКО\Снимок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ипова\Desktop\ДЛЯ АСПИРАНТОВ мАТЕМ\ПИЧКУРЕНКО\Снимок0.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0955" cy="1265555"/>
                    </a:xfrm>
                    <a:prstGeom prst="rect">
                      <a:avLst/>
                    </a:prstGeom>
                    <a:noFill/>
                    <a:ln>
                      <a:noFill/>
                    </a:ln>
                  </pic:spPr>
                </pic:pic>
              </a:graphicData>
            </a:graphic>
          </wp:anchor>
        </w:drawing>
      </w:r>
      <w:r w:rsidR="008F2D61" w:rsidRPr="008F2D61">
        <w:t>−</w:t>
      </w:r>
      <w:r w:rsidR="008F2D61">
        <w:t xml:space="preserve"> </w:t>
      </w:r>
      <w:hyperlink r:id="rId13" w:history="1">
        <w:r w:rsidRPr="0054368D">
          <w:rPr>
            <w:rStyle w:val="a3"/>
            <w:b/>
            <w:bCs/>
            <w:color w:val="auto"/>
            <w:sz w:val="28"/>
            <w:szCs w:val="28"/>
            <w:u w:val="none"/>
            <w:lang w:val="en-US"/>
          </w:rPr>
          <w:t>http</w:t>
        </w:r>
        <w:r w:rsidRPr="0054368D">
          <w:rPr>
            <w:rStyle w:val="a3"/>
            <w:b/>
            <w:bCs/>
            <w:color w:val="auto"/>
            <w:sz w:val="28"/>
            <w:szCs w:val="28"/>
            <w:u w:val="none"/>
          </w:rPr>
          <w:t>://</w:t>
        </w:r>
        <w:proofErr w:type="spellStart"/>
        <w:r w:rsidRPr="0054368D">
          <w:rPr>
            <w:rStyle w:val="a3"/>
            <w:b/>
            <w:bCs/>
            <w:color w:val="auto"/>
            <w:sz w:val="28"/>
            <w:szCs w:val="28"/>
            <w:u w:val="none"/>
            <w:lang w:val="en-US"/>
          </w:rPr>
          <w:t>ya</w:t>
        </w:r>
        <w:proofErr w:type="spellEnd"/>
        <w:r w:rsidRPr="0054368D">
          <w:rPr>
            <w:rStyle w:val="a3"/>
            <w:b/>
            <w:bCs/>
            <w:color w:val="auto"/>
            <w:sz w:val="28"/>
            <w:szCs w:val="28"/>
            <w:u w:val="none"/>
          </w:rPr>
          <w:t>-</w:t>
        </w:r>
        <w:proofErr w:type="spellStart"/>
        <w:r w:rsidRPr="0054368D">
          <w:rPr>
            <w:rStyle w:val="a3"/>
            <w:b/>
            <w:bCs/>
            <w:color w:val="auto"/>
            <w:sz w:val="28"/>
            <w:szCs w:val="28"/>
            <w:u w:val="none"/>
            <w:lang w:val="en-US"/>
          </w:rPr>
          <w:t>znau</w:t>
        </w:r>
        <w:proofErr w:type="spellEnd"/>
        <w:r w:rsidRPr="0054368D">
          <w:rPr>
            <w:rStyle w:val="a3"/>
            <w:b/>
            <w:bCs/>
            <w:color w:val="auto"/>
            <w:sz w:val="28"/>
            <w:szCs w:val="28"/>
            <w:u w:val="none"/>
          </w:rPr>
          <w:t>.</w:t>
        </w:r>
        <w:proofErr w:type="spellStart"/>
        <w:r w:rsidRPr="0054368D">
          <w:rPr>
            <w:rStyle w:val="a3"/>
            <w:b/>
            <w:bCs/>
            <w:color w:val="auto"/>
            <w:sz w:val="28"/>
            <w:szCs w:val="28"/>
            <w:u w:val="none"/>
            <w:lang w:val="en-US"/>
          </w:rPr>
          <w:t>ru</w:t>
        </w:r>
        <w:proofErr w:type="spellEnd"/>
      </w:hyperlink>
      <w:r>
        <w:rPr>
          <w:rStyle w:val="a3"/>
          <w:b/>
          <w:bCs/>
          <w:color w:val="auto"/>
          <w:sz w:val="28"/>
          <w:szCs w:val="28"/>
          <w:u w:val="none"/>
        </w:rPr>
        <w:t xml:space="preserve"> –</w:t>
      </w:r>
      <w:r w:rsidR="00980932">
        <w:rPr>
          <w:rStyle w:val="a3"/>
          <w:b/>
          <w:bCs/>
          <w:color w:val="auto"/>
          <w:sz w:val="28"/>
          <w:szCs w:val="28"/>
          <w:u w:val="none"/>
        </w:rPr>
        <w:t xml:space="preserve"> «С</w:t>
      </w:r>
      <w:r w:rsidR="00980932">
        <w:rPr>
          <w:rStyle w:val="a3"/>
          <w:b/>
          <w:bCs/>
          <w:color w:val="auto"/>
          <w:sz w:val="28"/>
          <w:szCs w:val="28"/>
          <w:u w:val="none"/>
        </w:rPr>
        <w:t>и</w:t>
      </w:r>
      <w:r w:rsidR="00980932">
        <w:rPr>
          <w:rStyle w:val="a3"/>
          <w:b/>
          <w:bCs/>
          <w:color w:val="auto"/>
          <w:sz w:val="28"/>
          <w:szCs w:val="28"/>
          <w:u w:val="none"/>
        </w:rPr>
        <w:t>ла знаний»,</w:t>
      </w:r>
      <w:r>
        <w:rPr>
          <w:rStyle w:val="a3"/>
          <w:b/>
          <w:bCs/>
          <w:color w:val="auto"/>
          <w:sz w:val="28"/>
          <w:szCs w:val="28"/>
          <w:u w:val="none"/>
        </w:rPr>
        <w:t xml:space="preserve"> </w:t>
      </w:r>
      <w:r w:rsidRPr="0054368D">
        <w:rPr>
          <w:rStyle w:val="a3"/>
          <w:color w:val="auto"/>
          <w:sz w:val="28"/>
          <w:szCs w:val="28"/>
          <w:u w:val="none"/>
        </w:rPr>
        <w:t>интеракти</w:t>
      </w:r>
      <w:r w:rsidRPr="0054368D">
        <w:rPr>
          <w:rStyle w:val="a3"/>
          <w:color w:val="auto"/>
          <w:sz w:val="28"/>
          <w:szCs w:val="28"/>
          <w:u w:val="none"/>
        </w:rPr>
        <w:t>в</w:t>
      </w:r>
      <w:r w:rsidRPr="0054368D">
        <w:rPr>
          <w:rStyle w:val="a3"/>
          <w:color w:val="auto"/>
          <w:sz w:val="28"/>
          <w:szCs w:val="28"/>
          <w:u w:val="none"/>
        </w:rPr>
        <w:t>ный сайт</w:t>
      </w:r>
      <w:r w:rsidRPr="0054368D">
        <w:rPr>
          <w:sz w:val="28"/>
          <w:szCs w:val="28"/>
        </w:rPr>
        <w:t xml:space="preserve"> </w:t>
      </w:r>
      <w:r>
        <w:rPr>
          <w:sz w:val="28"/>
          <w:szCs w:val="28"/>
        </w:rPr>
        <w:t>инновационной компьютерной дидактики, включает конструктор интерактивных учебно-воспитательных технологий «Сила знаний», учебные интерактивные технологии</w:t>
      </w:r>
      <w:r w:rsidR="000B690D">
        <w:rPr>
          <w:sz w:val="28"/>
          <w:szCs w:val="28"/>
        </w:rPr>
        <w:t xml:space="preserve"> ресурсы</w:t>
      </w:r>
      <w:r w:rsidR="006A6F27">
        <w:rPr>
          <w:sz w:val="28"/>
          <w:szCs w:val="28"/>
        </w:rPr>
        <w:t xml:space="preserve"> </w:t>
      </w:r>
      <w:r>
        <w:rPr>
          <w:sz w:val="28"/>
          <w:szCs w:val="28"/>
        </w:rPr>
        <w:t>по всем предм</w:t>
      </w:r>
      <w:r>
        <w:rPr>
          <w:sz w:val="28"/>
          <w:szCs w:val="28"/>
        </w:rPr>
        <w:t>е</w:t>
      </w:r>
      <w:r>
        <w:rPr>
          <w:sz w:val="28"/>
          <w:szCs w:val="28"/>
        </w:rPr>
        <w:t>там</w:t>
      </w:r>
      <w:r w:rsidR="000B690D">
        <w:rPr>
          <w:sz w:val="28"/>
          <w:szCs w:val="28"/>
        </w:rPr>
        <w:t xml:space="preserve"> и по</w:t>
      </w:r>
      <w:r w:rsidR="006A6F27">
        <w:rPr>
          <w:sz w:val="28"/>
          <w:szCs w:val="28"/>
        </w:rPr>
        <w:t xml:space="preserve"> </w:t>
      </w:r>
      <w:r>
        <w:rPr>
          <w:sz w:val="28"/>
          <w:szCs w:val="28"/>
        </w:rPr>
        <w:t>воспитательной</w:t>
      </w:r>
      <w:r w:rsidR="000B690D">
        <w:rPr>
          <w:sz w:val="28"/>
          <w:szCs w:val="28"/>
        </w:rPr>
        <w:t xml:space="preserve"> работе.</w:t>
      </w:r>
      <w:r w:rsidR="006A6F27">
        <w:rPr>
          <w:sz w:val="28"/>
          <w:szCs w:val="28"/>
        </w:rPr>
        <w:t xml:space="preserve"> </w:t>
      </w:r>
      <w:r w:rsidR="00CC586D">
        <w:rPr>
          <w:sz w:val="28"/>
          <w:szCs w:val="28"/>
        </w:rPr>
        <w:t xml:space="preserve">Это основной сайт, на котором </w:t>
      </w:r>
      <w:r w:rsidR="00377FD0">
        <w:rPr>
          <w:sz w:val="28"/>
          <w:szCs w:val="28"/>
        </w:rPr>
        <w:t>выполняется учебная и научно-исследовательская деятел</w:t>
      </w:r>
      <w:r w:rsidR="00377FD0">
        <w:rPr>
          <w:sz w:val="28"/>
          <w:szCs w:val="28"/>
        </w:rPr>
        <w:t>ь</w:t>
      </w:r>
      <w:r w:rsidR="00377FD0">
        <w:rPr>
          <w:sz w:val="28"/>
          <w:szCs w:val="28"/>
        </w:rPr>
        <w:t>ность студентов и аспирантов при дистанционном руководстве со стороны преподавателя. Сайт предоставляет возможность также и другим</w:t>
      </w:r>
      <w:r w:rsidR="006A6F27">
        <w:rPr>
          <w:sz w:val="28"/>
          <w:szCs w:val="28"/>
        </w:rPr>
        <w:t xml:space="preserve"> </w:t>
      </w:r>
      <w:r w:rsidR="00377FD0">
        <w:rPr>
          <w:sz w:val="28"/>
          <w:szCs w:val="28"/>
        </w:rPr>
        <w:t>преподавателям</w:t>
      </w:r>
      <w:r w:rsidR="006A6F27">
        <w:rPr>
          <w:sz w:val="28"/>
          <w:szCs w:val="28"/>
        </w:rPr>
        <w:t xml:space="preserve"> </w:t>
      </w:r>
      <w:r w:rsidR="00377FD0">
        <w:rPr>
          <w:sz w:val="28"/>
          <w:szCs w:val="28"/>
        </w:rPr>
        <w:t xml:space="preserve">создавать </w:t>
      </w:r>
      <w:r w:rsidR="00D20D75">
        <w:rPr>
          <w:sz w:val="28"/>
          <w:szCs w:val="28"/>
        </w:rPr>
        <w:t>персональные учебные материалы на моделях и программах ИКД.</w:t>
      </w:r>
      <w:r w:rsidR="00C429F7">
        <w:rPr>
          <w:sz w:val="28"/>
          <w:szCs w:val="28"/>
        </w:rPr>
        <w:t xml:space="preserve"> </w:t>
      </w:r>
      <w:r w:rsidR="00C429F7" w:rsidRPr="003D2D4A">
        <w:rPr>
          <w:sz w:val="28"/>
          <w:szCs w:val="28"/>
        </w:rPr>
        <w:t xml:space="preserve">Сайт </w:t>
      </w:r>
      <w:r w:rsidR="00C429F7">
        <w:rPr>
          <w:sz w:val="28"/>
          <w:szCs w:val="28"/>
        </w:rPr>
        <w:t>многофункционален, поскол</w:t>
      </w:r>
      <w:r w:rsidR="00C429F7">
        <w:rPr>
          <w:sz w:val="28"/>
          <w:szCs w:val="28"/>
        </w:rPr>
        <w:t>ь</w:t>
      </w:r>
      <w:r w:rsidR="00C429F7">
        <w:rPr>
          <w:sz w:val="28"/>
          <w:szCs w:val="28"/>
        </w:rPr>
        <w:t xml:space="preserve">ку предназначен: </w:t>
      </w:r>
    </w:p>
    <w:p w:rsidR="00C429F7" w:rsidRDefault="00C429F7" w:rsidP="00C429F7">
      <w:pPr>
        <w:shd w:val="clear" w:color="auto" w:fill="FFFFFF"/>
        <w:spacing w:before="19" w:after="0" w:line="360" w:lineRule="auto"/>
        <w:ind w:right="10"/>
        <w:jc w:val="both"/>
        <w:rPr>
          <w:sz w:val="28"/>
          <w:szCs w:val="28"/>
        </w:rPr>
      </w:pPr>
      <w:r>
        <w:rPr>
          <w:sz w:val="28"/>
          <w:szCs w:val="28"/>
        </w:rPr>
        <w:t>− для обучения студентов и преподавателей работе с Интернет конструктором инновационных технологий «Сила знаний». В конструктор вмонтированы 8 а</w:t>
      </w:r>
      <w:r>
        <w:rPr>
          <w:sz w:val="28"/>
          <w:szCs w:val="28"/>
        </w:rPr>
        <w:t>в</w:t>
      </w:r>
      <w:r>
        <w:rPr>
          <w:sz w:val="28"/>
          <w:szCs w:val="28"/>
        </w:rPr>
        <w:t>тономных программ, генерирующих сетевые и локальные версии учебных электронных технологий: «Тест знаний», «Словарь знаний», «Пробелы в знан</w:t>
      </w:r>
      <w:r>
        <w:rPr>
          <w:sz w:val="28"/>
          <w:szCs w:val="28"/>
        </w:rPr>
        <w:t>и</w:t>
      </w:r>
      <w:r>
        <w:rPr>
          <w:sz w:val="28"/>
          <w:szCs w:val="28"/>
        </w:rPr>
        <w:t>ях», «Матрица знаний», «Кроссворд знаний», «Формула знаний», «Фасетный тест», «Тест с вариантами». С помощью конструктора происходит обучение студентов созданию материалов ИКД по программам учебных курсов матем</w:t>
      </w:r>
      <w:r>
        <w:rPr>
          <w:sz w:val="28"/>
          <w:szCs w:val="28"/>
        </w:rPr>
        <w:t>а</w:t>
      </w:r>
      <w:r>
        <w:rPr>
          <w:sz w:val="28"/>
          <w:szCs w:val="28"/>
        </w:rPr>
        <w:lastRenderedPageBreak/>
        <w:t>тического факультета, а также преподавателей вузов в системе дополнительн</w:t>
      </w:r>
      <w:r>
        <w:rPr>
          <w:sz w:val="28"/>
          <w:szCs w:val="28"/>
        </w:rPr>
        <w:t>о</w:t>
      </w:r>
      <w:r>
        <w:rPr>
          <w:sz w:val="28"/>
          <w:szCs w:val="28"/>
        </w:rPr>
        <w:t>го обучения (Институт подготовки и переподготовки специалистов) КубГУ [3, 6];</w:t>
      </w:r>
    </w:p>
    <w:p w:rsidR="00C429F7" w:rsidRDefault="00C429F7" w:rsidP="00C429F7">
      <w:pPr>
        <w:shd w:val="clear" w:color="auto" w:fill="FFFFFF"/>
        <w:spacing w:before="19" w:after="0" w:line="360" w:lineRule="auto"/>
        <w:ind w:right="10"/>
        <w:jc w:val="both"/>
        <w:rPr>
          <w:sz w:val="28"/>
          <w:szCs w:val="28"/>
        </w:rPr>
      </w:pPr>
      <w:r>
        <w:rPr>
          <w:sz w:val="28"/>
          <w:szCs w:val="28"/>
        </w:rPr>
        <w:t>− для размещения с помощью встроенных текстового и графического редакт</w:t>
      </w:r>
      <w:r>
        <w:rPr>
          <w:sz w:val="28"/>
          <w:szCs w:val="28"/>
        </w:rPr>
        <w:t>о</w:t>
      </w:r>
      <w:r>
        <w:rPr>
          <w:sz w:val="28"/>
          <w:szCs w:val="28"/>
        </w:rPr>
        <w:t>ров теоретических учебных материалов</w:t>
      </w:r>
      <w:r w:rsidR="006A6F27">
        <w:rPr>
          <w:sz w:val="28"/>
          <w:szCs w:val="28"/>
        </w:rPr>
        <w:t xml:space="preserve"> </w:t>
      </w:r>
      <w:r>
        <w:rPr>
          <w:sz w:val="28"/>
          <w:szCs w:val="28"/>
        </w:rPr>
        <w:t>по дисциплинам общего и професси</w:t>
      </w:r>
      <w:r>
        <w:rPr>
          <w:sz w:val="28"/>
          <w:szCs w:val="28"/>
        </w:rPr>
        <w:t>о</w:t>
      </w:r>
      <w:r>
        <w:rPr>
          <w:sz w:val="28"/>
          <w:szCs w:val="28"/>
        </w:rPr>
        <w:t>нального образования в разделе «Учебные материалы [3, 4];</w:t>
      </w:r>
    </w:p>
    <w:p w:rsidR="00C429F7" w:rsidRDefault="00C429F7" w:rsidP="00C429F7">
      <w:pPr>
        <w:shd w:val="clear" w:color="auto" w:fill="FFFFFF"/>
        <w:spacing w:before="19" w:after="0" w:line="360" w:lineRule="auto"/>
        <w:ind w:right="10"/>
        <w:jc w:val="both"/>
        <w:rPr>
          <w:sz w:val="28"/>
          <w:szCs w:val="28"/>
        </w:rPr>
      </w:pPr>
      <w:r>
        <w:rPr>
          <w:sz w:val="28"/>
          <w:szCs w:val="28"/>
        </w:rPr>
        <w:t>− для выполнения пользователями размещённых на сайте интерактивных уче</w:t>
      </w:r>
      <w:r>
        <w:rPr>
          <w:sz w:val="28"/>
          <w:szCs w:val="28"/>
        </w:rPr>
        <w:t>б</w:t>
      </w:r>
      <w:r>
        <w:rPr>
          <w:sz w:val="28"/>
          <w:szCs w:val="28"/>
        </w:rPr>
        <w:t>ных заданий с автоматической итоговой проверкой результата (Интернет те</w:t>
      </w:r>
      <w:r>
        <w:rPr>
          <w:sz w:val="28"/>
          <w:szCs w:val="28"/>
        </w:rPr>
        <w:t>х</w:t>
      </w:r>
      <w:r>
        <w:rPr>
          <w:sz w:val="28"/>
          <w:szCs w:val="28"/>
        </w:rPr>
        <w:t>нологии «Тест знаний», «Кроссворд знаний», «Пробелы в знаниях» и др.);</w:t>
      </w:r>
    </w:p>
    <w:p w:rsidR="00C429F7" w:rsidRDefault="00C429F7" w:rsidP="00C429F7">
      <w:pPr>
        <w:shd w:val="clear" w:color="auto" w:fill="FFFFFF"/>
        <w:spacing w:before="19" w:after="0" w:line="360" w:lineRule="auto"/>
        <w:ind w:right="10"/>
        <w:jc w:val="both"/>
        <w:rPr>
          <w:sz w:val="28"/>
          <w:szCs w:val="28"/>
        </w:rPr>
      </w:pPr>
      <w:r>
        <w:rPr>
          <w:sz w:val="28"/>
          <w:szCs w:val="28"/>
        </w:rPr>
        <w:t>− для реализации учебной игровой деятельности по содержанию учебной темы, которую можно использовать индивидуально или в форме соревнований (н</w:t>
      </w:r>
      <w:r>
        <w:rPr>
          <w:sz w:val="28"/>
          <w:szCs w:val="28"/>
        </w:rPr>
        <w:t>а</w:t>
      </w:r>
      <w:r>
        <w:rPr>
          <w:sz w:val="28"/>
          <w:szCs w:val="28"/>
        </w:rPr>
        <w:t>пример, игра «Математический футбол»);</w:t>
      </w:r>
    </w:p>
    <w:p w:rsidR="00C429F7" w:rsidRDefault="00C429F7" w:rsidP="00C429F7">
      <w:pPr>
        <w:shd w:val="clear" w:color="auto" w:fill="FFFFFF"/>
        <w:spacing w:before="19" w:after="0" w:line="360" w:lineRule="auto"/>
        <w:ind w:right="10"/>
        <w:jc w:val="both"/>
        <w:rPr>
          <w:sz w:val="28"/>
          <w:szCs w:val="28"/>
        </w:rPr>
      </w:pPr>
      <w:r>
        <w:rPr>
          <w:sz w:val="28"/>
          <w:szCs w:val="28"/>
        </w:rPr>
        <w:t xml:space="preserve"> − для повторения и обобщения знаний с помощью инструментальной оболочки «Учком», включающая теорию по теме в форме веб-презентации, набор инт</w:t>
      </w:r>
      <w:r>
        <w:rPr>
          <w:sz w:val="28"/>
          <w:szCs w:val="28"/>
        </w:rPr>
        <w:t>е</w:t>
      </w:r>
      <w:r>
        <w:rPr>
          <w:sz w:val="28"/>
          <w:szCs w:val="28"/>
        </w:rPr>
        <w:t>рактивных упражнений</w:t>
      </w:r>
      <w:r w:rsidR="006A6F27">
        <w:rPr>
          <w:sz w:val="28"/>
          <w:szCs w:val="28"/>
        </w:rPr>
        <w:t xml:space="preserve"> </w:t>
      </w:r>
      <w:r>
        <w:rPr>
          <w:sz w:val="28"/>
          <w:szCs w:val="28"/>
        </w:rPr>
        <w:t>в формате «</w:t>
      </w:r>
      <w:r w:rsidRPr="006C5077">
        <w:rPr>
          <w:sz w:val="28"/>
          <w:szCs w:val="28"/>
        </w:rPr>
        <w:t>.</w:t>
      </w:r>
      <w:r>
        <w:rPr>
          <w:sz w:val="28"/>
          <w:szCs w:val="28"/>
          <w:lang w:val="en-US"/>
        </w:rPr>
        <w:t>html</w:t>
      </w:r>
      <w:r>
        <w:rPr>
          <w:sz w:val="28"/>
          <w:szCs w:val="28"/>
        </w:rPr>
        <w:t>» с оперативной проверкой результата,</w:t>
      </w:r>
      <w:r w:rsidR="006A6F27">
        <w:rPr>
          <w:sz w:val="28"/>
          <w:szCs w:val="28"/>
        </w:rPr>
        <w:t xml:space="preserve"> </w:t>
      </w:r>
      <w:r>
        <w:rPr>
          <w:sz w:val="28"/>
          <w:szCs w:val="28"/>
        </w:rPr>
        <w:t>Интернет технологии</w:t>
      </w:r>
      <w:r w:rsidR="006A6F27">
        <w:rPr>
          <w:sz w:val="28"/>
          <w:szCs w:val="28"/>
        </w:rPr>
        <w:t xml:space="preserve"> </w:t>
      </w:r>
      <w:r>
        <w:rPr>
          <w:sz w:val="28"/>
          <w:szCs w:val="28"/>
        </w:rPr>
        <w:t>с итоговой проверкой, созданные сетевым конструктором «Сила знаний» [5];</w:t>
      </w:r>
    </w:p>
    <w:p w:rsidR="00C429F7" w:rsidRDefault="00C429F7" w:rsidP="00C429F7">
      <w:pPr>
        <w:shd w:val="clear" w:color="auto" w:fill="FFFFFF"/>
        <w:spacing w:before="19" w:after="0" w:line="360" w:lineRule="auto"/>
        <w:ind w:right="10"/>
        <w:jc w:val="both"/>
        <w:rPr>
          <w:sz w:val="28"/>
          <w:szCs w:val="28"/>
        </w:rPr>
      </w:pPr>
      <w:r>
        <w:rPr>
          <w:sz w:val="28"/>
          <w:szCs w:val="28"/>
        </w:rPr>
        <w:t>− для Интернет поддержки воспитательной работы среди учащихся и студе</w:t>
      </w:r>
      <w:r>
        <w:rPr>
          <w:sz w:val="28"/>
          <w:szCs w:val="28"/>
        </w:rPr>
        <w:t>н</w:t>
      </w:r>
      <w:r>
        <w:rPr>
          <w:sz w:val="28"/>
          <w:szCs w:val="28"/>
        </w:rPr>
        <w:t>тов, например, реализации задач патриотического воспитания с помощью р</w:t>
      </w:r>
      <w:r>
        <w:rPr>
          <w:sz w:val="28"/>
          <w:szCs w:val="28"/>
        </w:rPr>
        <w:t>е</w:t>
      </w:r>
      <w:r>
        <w:rPr>
          <w:sz w:val="28"/>
          <w:szCs w:val="28"/>
        </w:rPr>
        <w:t>сурсов, посвящённых Великой Победе, например, ЭОР «Сталинград»</w:t>
      </w:r>
      <w:r w:rsidRPr="00F55A05">
        <w:rPr>
          <w:sz w:val="28"/>
          <w:szCs w:val="28"/>
        </w:rPr>
        <w:t xml:space="preserve"> </w:t>
      </w:r>
      <w:r>
        <w:rPr>
          <w:sz w:val="28"/>
          <w:szCs w:val="28"/>
        </w:rPr>
        <w:t>[12];</w:t>
      </w:r>
    </w:p>
    <w:p w:rsidR="00C429F7" w:rsidRDefault="00C429F7" w:rsidP="00C429F7">
      <w:pPr>
        <w:shd w:val="clear" w:color="auto" w:fill="FFFFFF"/>
        <w:spacing w:before="19" w:after="0" w:line="360" w:lineRule="auto"/>
        <w:ind w:right="10"/>
        <w:jc w:val="both"/>
        <w:rPr>
          <w:sz w:val="28"/>
          <w:szCs w:val="28"/>
        </w:rPr>
      </w:pPr>
      <w:r>
        <w:rPr>
          <w:sz w:val="28"/>
          <w:szCs w:val="28"/>
        </w:rPr>
        <w:t>−</w:t>
      </w:r>
      <w:r w:rsidR="006A6F27">
        <w:rPr>
          <w:sz w:val="28"/>
          <w:szCs w:val="28"/>
        </w:rPr>
        <w:t xml:space="preserve"> </w:t>
      </w:r>
      <w:r>
        <w:rPr>
          <w:sz w:val="28"/>
          <w:szCs w:val="28"/>
        </w:rPr>
        <w:t>для фиксации и</w:t>
      </w:r>
      <w:r w:rsidR="006A6F27">
        <w:rPr>
          <w:sz w:val="28"/>
          <w:szCs w:val="28"/>
        </w:rPr>
        <w:t xml:space="preserve"> </w:t>
      </w:r>
      <w:r>
        <w:rPr>
          <w:sz w:val="28"/>
          <w:szCs w:val="28"/>
        </w:rPr>
        <w:t>итоговой диагностики учебных достижений студентов в ра</w:t>
      </w:r>
      <w:r>
        <w:rPr>
          <w:sz w:val="28"/>
          <w:szCs w:val="28"/>
        </w:rPr>
        <w:t>з</w:t>
      </w:r>
      <w:r>
        <w:rPr>
          <w:sz w:val="28"/>
          <w:szCs w:val="28"/>
        </w:rPr>
        <w:t>деле «Работа с учащимися» [13].</w:t>
      </w:r>
    </w:p>
    <w:p w:rsidR="00C429F7" w:rsidRPr="0013224A" w:rsidRDefault="00C429F7" w:rsidP="00394F91">
      <w:pPr>
        <w:shd w:val="clear" w:color="auto" w:fill="FFFFFF"/>
        <w:spacing w:after="0" w:line="360" w:lineRule="auto"/>
        <w:ind w:firstLine="680"/>
        <w:jc w:val="both"/>
        <w:rPr>
          <w:sz w:val="28"/>
          <w:szCs w:val="28"/>
        </w:rPr>
      </w:pPr>
      <w:r>
        <w:rPr>
          <w:sz w:val="28"/>
          <w:szCs w:val="28"/>
        </w:rPr>
        <w:t>Вследствие</w:t>
      </w:r>
      <w:r w:rsidR="006A6F27">
        <w:rPr>
          <w:sz w:val="28"/>
          <w:szCs w:val="28"/>
        </w:rPr>
        <w:t xml:space="preserve"> </w:t>
      </w:r>
      <w:r>
        <w:rPr>
          <w:sz w:val="28"/>
          <w:szCs w:val="28"/>
        </w:rPr>
        <w:t>отсутствия у преподавателей-предметников возможности проводить занятия в компьютерных классах был использован выход в сеть с помощью смартфонов, а для облегчения поиска нужного файла на сайте и</w:t>
      </w:r>
      <w:r>
        <w:rPr>
          <w:sz w:val="28"/>
          <w:szCs w:val="28"/>
        </w:rPr>
        <w:t>с</w:t>
      </w:r>
      <w:r>
        <w:rPr>
          <w:sz w:val="28"/>
          <w:szCs w:val="28"/>
        </w:rPr>
        <w:t>пользованы</w:t>
      </w:r>
      <w:r w:rsidR="006A6F27">
        <w:rPr>
          <w:sz w:val="28"/>
          <w:szCs w:val="28"/>
        </w:rPr>
        <w:t xml:space="preserve"> </w:t>
      </w:r>
      <w:r>
        <w:rPr>
          <w:sz w:val="28"/>
          <w:szCs w:val="28"/>
          <w:lang w:val="en-US"/>
        </w:rPr>
        <w:t>QR</w:t>
      </w:r>
      <w:r>
        <w:rPr>
          <w:sz w:val="28"/>
          <w:szCs w:val="28"/>
        </w:rPr>
        <w:t>-коды.</w:t>
      </w:r>
      <w:r w:rsidR="006A6F27">
        <w:rPr>
          <w:sz w:val="28"/>
          <w:szCs w:val="28"/>
        </w:rPr>
        <w:t xml:space="preserve"> </w:t>
      </w:r>
      <w:r>
        <w:rPr>
          <w:sz w:val="28"/>
          <w:szCs w:val="28"/>
        </w:rPr>
        <w:t>Так, на сайте были размещены следующие материалы.</w:t>
      </w:r>
    </w:p>
    <w:p w:rsidR="00C429F7" w:rsidRPr="004253C2" w:rsidRDefault="00C429F7" w:rsidP="00394F91">
      <w:pPr>
        <w:spacing w:after="0" w:line="360" w:lineRule="auto"/>
        <w:ind w:firstLine="680"/>
        <w:jc w:val="both"/>
        <w:rPr>
          <w:rFonts w:eastAsia="Times New Roman" w:cs="Times New Roman"/>
          <w:sz w:val="28"/>
          <w:szCs w:val="28"/>
          <w:lang w:eastAsia="ru-RU"/>
        </w:rPr>
      </w:pPr>
      <w:r w:rsidRPr="004253C2">
        <w:rPr>
          <w:rFonts w:eastAsia="Times New Roman" w:cs="Times New Roman"/>
          <w:sz w:val="28"/>
          <w:szCs w:val="28"/>
          <w:lang w:eastAsia="ru-RU"/>
        </w:rPr>
        <w:t>1.Математика, Учком «Натуральные числа».</w:t>
      </w:r>
      <w:r w:rsidRPr="00633952">
        <w:t xml:space="preserve"> </w:t>
      </w:r>
      <w:r w:rsidRPr="004253C2">
        <w:rPr>
          <w:rFonts w:eastAsia="Times New Roman" w:cs="Times New Roman"/>
          <w:sz w:val="28"/>
          <w:szCs w:val="28"/>
          <w:lang w:eastAsia="ru-RU"/>
        </w:rPr>
        <w:t>http://ya-znau.ru/znaniya/zn/110</w:t>
      </w:r>
    </w:p>
    <w:p w:rsidR="00C429F7" w:rsidRPr="004253C2" w:rsidRDefault="00C429F7" w:rsidP="00394F91">
      <w:pPr>
        <w:spacing w:after="0" w:line="360" w:lineRule="auto"/>
        <w:ind w:firstLine="680"/>
        <w:jc w:val="both"/>
        <w:rPr>
          <w:rFonts w:eastAsia="Times New Roman" w:cs="Times New Roman"/>
          <w:sz w:val="28"/>
          <w:szCs w:val="28"/>
          <w:lang w:eastAsia="ru-RU"/>
        </w:rPr>
      </w:pPr>
      <w:r>
        <w:rPr>
          <w:rFonts w:eastAsia="Times New Roman" w:cs="Times New Roman"/>
          <w:sz w:val="28"/>
          <w:szCs w:val="28"/>
          <w:lang w:eastAsia="ru-RU"/>
        </w:rPr>
        <w:t xml:space="preserve">2. </w:t>
      </w:r>
      <w:r w:rsidRPr="004253C2">
        <w:rPr>
          <w:rFonts w:eastAsia="Times New Roman" w:cs="Times New Roman"/>
          <w:sz w:val="28"/>
          <w:szCs w:val="28"/>
          <w:lang w:eastAsia="ru-RU"/>
        </w:rPr>
        <w:t>Физика, Учком «Относительная скорость».</w:t>
      </w:r>
      <w:r w:rsidRPr="00633952">
        <w:t xml:space="preserve"> </w:t>
      </w:r>
      <w:r w:rsidRPr="004253C2">
        <w:rPr>
          <w:rFonts w:eastAsia="Times New Roman" w:cs="Times New Roman"/>
          <w:sz w:val="28"/>
          <w:szCs w:val="28"/>
          <w:lang w:eastAsia="ru-RU"/>
        </w:rPr>
        <w:t>http://ya-znau.ru/znaniya/zn/107</w:t>
      </w:r>
    </w:p>
    <w:p w:rsidR="00C429F7" w:rsidRPr="004253C2" w:rsidRDefault="0055190C" w:rsidP="00394F91">
      <w:pPr>
        <w:spacing w:after="0" w:line="360" w:lineRule="auto"/>
        <w:ind w:firstLine="680"/>
        <w:jc w:val="both"/>
        <w:rPr>
          <w:rFonts w:eastAsia="Times New Roman" w:cs="Times New Roman"/>
          <w:sz w:val="28"/>
          <w:szCs w:val="28"/>
          <w:lang w:eastAsia="ru-RU"/>
        </w:rPr>
      </w:pPr>
      <w:r>
        <w:rPr>
          <w:rFonts w:eastAsia="Times New Roman" w:cs="Times New Roman"/>
          <w:noProof/>
          <w:sz w:val="28"/>
          <w:szCs w:val="28"/>
          <w:lang w:eastAsia="ru-RU"/>
        </w:rPr>
        <w:lastRenderedPageBreak/>
        <w:drawing>
          <wp:anchor distT="0" distB="0" distL="114300" distR="114300" simplePos="0" relativeHeight="251674624" behindDoc="0" locked="0" layoutInCell="1" allowOverlap="1">
            <wp:simplePos x="0" y="0"/>
            <wp:positionH relativeFrom="column">
              <wp:posOffset>-139065</wp:posOffset>
            </wp:positionH>
            <wp:positionV relativeFrom="paragraph">
              <wp:posOffset>339090</wp:posOffset>
            </wp:positionV>
            <wp:extent cx="2984500" cy="1285875"/>
            <wp:effectExtent l="19050" t="0" r="6350" b="0"/>
            <wp:wrapSquare wrapText="bothSides"/>
            <wp:docPr id="175" name="Рисунок 175" descr="C:\Users\Архипова\Desktop\ДЛЯ АСПИРАНТОВ мАТЕМ\ПИЧКУРЕНКО\Снимок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рхипова\Desktop\ДЛЯ АСПИРАНТОВ мАТЕМ\ПИЧКУРЕНКО\Снимок00.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4500" cy="1285875"/>
                    </a:xfrm>
                    <a:prstGeom prst="rect">
                      <a:avLst/>
                    </a:prstGeom>
                    <a:noFill/>
                    <a:ln>
                      <a:noFill/>
                    </a:ln>
                  </pic:spPr>
                </pic:pic>
              </a:graphicData>
            </a:graphic>
          </wp:anchor>
        </w:drawing>
      </w:r>
      <w:r w:rsidR="00C429F7">
        <w:rPr>
          <w:rFonts w:eastAsia="Times New Roman" w:cs="Times New Roman"/>
          <w:sz w:val="28"/>
          <w:szCs w:val="28"/>
          <w:lang w:eastAsia="ru-RU"/>
        </w:rPr>
        <w:t xml:space="preserve">3. </w:t>
      </w:r>
      <w:r w:rsidR="00C429F7" w:rsidRPr="004253C2">
        <w:rPr>
          <w:rFonts w:eastAsia="Times New Roman" w:cs="Times New Roman"/>
          <w:sz w:val="28"/>
          <w:szCs w:val="28"/>
          <w:lang w:eastAsia="ru-RU"/>
        </w:rPr>
        <w:t>Русский язык. Проект «Алфавит».</w:t>
      </w:r>
      <w:r w:rsidR="00C429F7" w:rsidRPr="00633952">
        <w:t xml:space="preserve"> </w:t>
      </w:r>
      <w:r w:rsidR="00C429F7" w:rsidRPr="004253C2">
        <w:rPr>
          <w:rFonts w:eastAsia="Times New Roman" w:cs="Times New Roman"/>
          <w:sz w:val="28"/>
          <w:szCs w:val="28"/>
          <w:lang w:eastAsia="ru-RU"/>
        </w:rPr>
        <w:t>http://ya-znau.ru/znaniya/zn/113</w:t>
      </w:r>
    </w:p>
    <w:p w:rsidR="00C429F7" w:rsidRPr="00D71C68" w:rsidRDefault="00C429F7" w:rsidP="00394F91">
      <w:pPr>
        <w:spacing w:after="0" w:line="360" w:lineRule="auto"/>
        <w:ind w:firstLine="680"/>
        <w:jc w:val="both"/>
        <w:rPr>
          <w:rFonts w:eastAsia="Times New Roman" w:cs="Times New Roman"/>
          <w:sz w:val="28"/>
          <w:szCs w:val="28"/>
          <w:lang w:eastAsia="ru-RU"/>
        </w:rPr>
      </w:pPr>
      <w:r>
        <w:rPr>
          <w:rFonts w:eastAsia="Times New Roman" w:cs="Times New Roman"/>
          <w:sz w:val="28"/>
          <w:szCs w:val="28"/>
          <w:lang w:eastAsia="ru-RU"/>
        </w:rPr>
        <w:t xml:space="preserve">4. </w:t>
      </w:r>
      <w:r w:rsidRPr="00D71C68">
        <w:rPr>
          <w:rFonts w:eastAsia="Times New Roman" w:cs="Times New Roman"/>
          <w:sz w:val="28"/>
          <w:szCs w:val="28"/>
          <w:lang w:eastAsia="ru-RU"/>
        </w:rPr>
        <w:t xml:space="preserve">Литература. </w:t>
      </w:r>
      <w:r>
        <w:rPr>
          <w:rFonts w:eastAsia="Times New Roman" w:cs="Times New Roman"/>
          <w:sz w:val="28"/>
          <w:szCs w:val="28"/>
          <w:lang w:eastAsia="ru-RU"/>
        </w:rPr>
        <w:t>ЭОР в программе</w:t>
      </w:r>
      <w:r w:rsidR="006A6F27">
        <w:rPr>
          <w:rFonts w:eastAsia="Times New Roman" w:cs="Times New Roman"/>
          <w:sz w:val="28"/>
          <w:szCs w:val="28"/>
          <w:lang w:eastAsia="ru-RU"/>
        </w:rPr>
        <w:t xml:space="preserve"> </w:t>
      </w:r>
      <w:r w:rsidRPr="00D71C68">
        <w:rPr>
          <w:rFonts w:eastAsia="Times New Roman" w:cs="Times New Roman"/>
          <w:sz w:val="28"/>
          <w:szCs w:val="28"/>
          <w:lang w:eastAsia="ru-RU"/>
        </w:rPr>
        <w:t>«Дороги. М.Ю. Лермонтов».</w:t>
      </w:r>
      <w:r w:rsidRPr="00633952">
        <w:t xml:space="preserve"> </w:t>
      </w:r>
      <w:r w:rsidRPr="00D71C68">
        <w:rPr>
          <w:rFonts w:eastAsia="Times New Roman" w:cs="Times New Roman"/>
          <w:sz w:val="28"/>
          <w:szCs w:val="28"/>
          <w:lang w:eastAsia="ru-RU"/>
        </w:rPr>
        <w:t>http://ya-znau.ru/znaniya/spisok_kursov/5</w:t>
      </w:r>
    </w:p>
    <w:p w:rsidR="00C429F7" w:rsidRPr="00D71C68" w:rsidRDefault="00C429F7" w:rsidP="00394F91">
      <w:pPr>
        <w:spacing w:after="0" w:line="360" w:lineRule="auto"/>
        <w:ind w:firstLine="680"/>
        <w:jc w:val="both"/>
        <w:rPr>
          <w:rFonts w:eastAsia="Times New Roman" w:cs="Times New Roman"/>
          <w:sz w:val="28"/>
          <w:szCs w:val="28"/>
          <w:lang w:eastAsia="ru-RU"/>
        </w:rPr>
      </w:pPr>
      <w:r>
        <w:rPr>
          <w:rFonts w:eastAsia="Times New Roman" w:cs="Times New Roman"/>
          <w:sz w:val="28"/>
          <w:szCs w:val="28"/>
          <w:lang w:eastAsia="ru-RU"/>
        </w:rPr>
        <w:t xml:space="preserve">5. </w:t>
      </w:r>
      <w:r w:rsidRPr="00D71C68">
        <w:rPr>
          <w:rFonts w:eastAsia="Times New Roman" w:cs="Times New Roman"/>
          <w:sz w:val="28"/>
          <w:szCs w:val="28"/>
          <w:lang w:eastAsia="ru-RU"/>
        </w:rPr>
        <w:t xml:space="preserve">История. </w:t>
      </w:r>
      <w:r>
        <w:rPr>
          <w:rFonts w:eastAsia="Times New Roman" w:cs="Times New Roman"/>
          <w:sz w:val="28"/>
          <w:szCs w:val="28"/>
          <w:lang w:eastAsia="ru-RU"/>
        </w:rPr>
        <w:t>ЭОР</w:t>
      </w:r>
      <w:r w:rsidRPr="00D71C68">
        <w:rPr>
          <w:rFonts w:eastAsia="Times New Roman" w:cs="Times New Roman"/>
          <w:sz w:val="28"/>
          <w:szCs w:val="28"/>
          <w:lang w:eastAsia="ru-RU"/>
        </w:rPr>
        <w:t xml:space="preserve"> «Сталинград». </w:t>
      </w:r>
      <w:hyperlink r:id="rId15" w:history="1">
        <w:r w:rsidRPr="00D71C68">
          <w:rPr>
            <w:rStyle w:val="a3"/>
            <w:rFonts w:eastAsia="Times New Roman" w:cs="Times New Roman"/>
            <w:color w:val="auto"/>
            <w:sz w:val="28"/>
            <w:szCs w:val="28"/>
            <w:u w:val="none"/>
            <w:lang w:eastAsia="ru-RU"/>
          </w:rPr>
          <w:t>http://ya-znau.ru/znaniya/zn/20</w:t>
        </w:r>
      </w:hyperlink>
    </w:p>
    <w:p w:rsidR="00311A0D" w:rsidRDefault="008F2D61" w:rsidP="002A57C7">
      <w:pPr>
        <w:spacing w:after="0" w:line="360" w:lineRule="auto"/>
        <w:jc w:val="both"/>
        <w:rPr>
          <w:rStyle w:val="a3"/>
          <w:color w:val="auto"/>
          <w:sz w:val="28"/>
          <w:szCs w:val="28"/>
          <w:u w:val="none"/>
        </w:rPr>
      </w:pPr>
      <w:r w:rsidRPr="008F2D61">
        <w:t>−</w:t>
      </w:r>
      <w:r>
        <w:t xml:space="preserve"> </w:t>
      </w:r>
      <w:hyperlink r:id="rId16" w:history="1">
        <w:r w:rsidR="00311A0D" w:rsidRPr="004757BE">
          <w:rPr>
            <w:rStyle w:val="a3"/>
            <w:b/>
            <w:bCs/>
            <w:color w:val="auto"/>
            <w:sz w:val="28"/>
            <w:szCs w:val="28"/>
            <w:u w:val="none"/>
            <w:lang w:val="en-US"/>
          </w:rPr>
          <w:t>http</w:t>
        </w:r>
        <w:r w:rsidR="00311A0D" w:rsidRPr="0052536B">
          <w:rPr>
            <w:rStyle w:val="a3"/>
            <w:b/>
            <w:bCs/>
            <w:color w:val="auto"/>
            <w:sz w:val="28"/>
            <w:szCs w:val="28"/>
            <w:u w:val="none"/>
          </w:rPr>
          <w:t>://</w:t>
        </w:r>
        <w:r w:rsidR="00311A0D" w:rsidRPr="004757BE">
          <w:rPr>
            <w:rStyle w:val="a3"/>
            <w:b/>
            <w:bCs/>
            <w:color w:val="auto"/>
            <w:sz w:val="28"/>
            <w:szCs w:val="28"/>
            <w:u w:val="none"/>
          </w:rPr>
          <w:t>школьные</w:t>
        </w:r>
        <w:r w:rsidR="00311A0D" w:rsidRPr="0052536B">
          <w:rPr>
            <w:rStyle w:val="a3"/>
            <w:b/>
            <w:bCs/>
            <w:color w:val="auto"/>
            <w:sz w:val="28"/>
            <w:szCs w:val="28"/>
            <w:u w:val="none"/>
          </w:rPr>
          <w:t>-</w:t>
        </w:r>
        <w:r w:rsidR="00311A0D" w:rsidRPr="004757BE">
          <w:rPr>
            <w:rStyle w:val="a3"/>
            <w:b/>
            <w:bCs/>
            <w:color w:val="auto"/>
            <w:sz w:val="28"/>
            <w:szCs w:val="28"/>
            <w:u w:val="none"/>
          </w:rPr>
          <w:t>годы</w:t>
        </w:r>
        <w:r w:rsidR="00311A0D" w:rsidRPr="0052536B">
          <w:rPr>
            <w:rStyle w:val="a3"/>
            <w:b/>
            <w:bCs/>
            <w:color w:val="auto"/>
            <w:sz w:val="28"/>
            <w:szCs w:val="28"/>
            <w:u w:val="none"/>
          </w:rPr>
          <w:t>.</w:t>
        </w:r>
        <w:r w:rsidR="00311A0D" w:rsidRPr="004757BE">
          <w:rPr>
            <w:rStyle w:val="a3"/>
            <w:b/>
            <w:bCs/>
            <w:color w:val="auto"/>
            <w:sz w:val="28"/>
            <w:szCs w:val="28"/>
            <w:u w:val="none"/>
          </w:rPr>
          <w:t>рф</w:t>
        </w:r>
      </w:hyperlink>
      <w:r w:rsidR="00311A0D">
        <w:rPr>
          <w:rStyle w:val="a3"/>
          <w:b/>
          <w:bCs/>
          <w:color w:val="auto"/>
          <w:sz w:val="28"/>
          <w:szCs w:val="28"/>
          <w:u w:val="none"/>
        </w:rPr>
        <w:t xml:space="preserve"> –</w:t>
      </w:r>
      <w:r w:rsidR="00980932">
        <w:rPr>
          <w:rStyle w:val="a3"/>
          <w:b/>
          <w:bCs/>
          <w:color w:val="auto"/>
          <w:sz w:val="28"/>
          <w:szCs w:val="28"/>
          <w:u w:val="none"/>
        </w:rPr>
        <w:t xml:space="preserve"> «Школьные годы»,</w:t>
      </w:r>
      <w:r w:rsidR="00311A0D">
        <w:rPr>
          <w:rStyle w:val="a3"/>
          <w:b/>
          <w:bCs/>
          <w:color w:val="auto"/>
          <w:sz w:val="28"/>
          <w:szCs w:val="28"/>
          <w:u w:val="none"/>
        </w:rPr>
        <w:t xml:space="preserve"> </w:t>
      </w:r>
      <w:r w:rsidR="00311A0D" w:rsidRPr="0052536B">
        <w:rPr>
          <w:rStyle w:val="a3"/>
          <w:color w:val="auto"/>
          <w:sz w:val="28"/>
          <w:szCs w:val="28"/>
          <w:u w:val="none"/>
        </w:rPr>
        <w:t>сайт редакции журнала «Школьные годы», включает</w:t>
      </w:r>
      <w:r w:rsidR="00D20D75">
        <w:rPr>
          <w:rStyle w:val="a3"/>
          <w:color w:val="auto"/>
          <w:sz w:val="28"/>
          <w:szCs w:val="28"/>
          <w:u w:val="none"/>
        </w:rPr>
        <w:t xml:space="preserve"> описания</w:t>
      </w:r>
      <w:r w:rsidR="00311A0D" w:rsidRPr="0052536B">
        <w:rPr>
          <w:rStyle w:val="a3"/>
          <w:color w:val="auto"/>
          <w:sz w:val="28"/>
          <w:szCs w:val="28"/>
          <w:u w:val="none"/>
        </w:rPr>
        <w:t xml:space="preserve"> структур</w:t>
      </w:r>
      <w:r w:rsidR="00D20D75">
        <w:rPr>
          <w:rStyle w:val="a3"/>
          <w:color w:val="auto"/>
          <w:sz w:val="28"/>
          <w:szCs w:val="28"/>
          <w:u w:val="none"/>
        </w:rPr>
        <w:t>ы</w:t>
      </w:r>
      <w:r w:rsidR="002A57C7">
        <w:rPr>
          <w:rStyle w:val="a3"/>
          <w:color w:val="auto"/>
          <w:sz w:val="28"/>
          <w:szCs w:val="28"/>
          <w:u w:val="none"/>
        </w:rPr>
        <w:t>,</w:t>
      </w:r>
      <w:r w:rsidR="00D20D75">
        <w:rPr>
          <w:rStyle w:val="a3"/>
          <w:color w:val="auto"/>
          <w:sz w:val="28"/>
          <w:szCs w:val="28"/>
          <w:u w:val="none"/>
        </w:rPr>
        <w:t xml:space="preserve"> содержани</w:t>
      </w:r>
      <w:r w:rsidR="002A57C7">
        <w:rPr>
          <w:rStyle w:val="a3"/>
          <w:color w:val="auto"/>
          <w:sz w:val="28"/>
          <w:szCs w:val="28"/>
          <w:u w:val="none"/>
        </w:rPr>
        <w:t>е</w:t>
      </w:r>
      <w:r w:rsidR="00D20D75">
        <w:rPr>
          <w:rStyle w:val="a3"/>
          <w:color w:val="auto"/>
          <w:sz w:val="28"/>
          <w:szCs w:val="28"/>
          <w:u w:val="none"/>
        </w:rPr>
        <w:t>,</w:t>
      </w:r>
      <w:r w:rsidR="00311A0D" w:rsidRPr="0052536B">
        <w:rPr>
          <w:rStyle w:val="a3"/>
          <w:color w:val="auto"/>
          <w:sz w:val="28"/>
          <w:szCs w:val="28"/>
          <w:u w:val="none"/>
        </w:rPr>
        <w:t xml:space="preserve"> иллюстрации</w:t>
      </w:r>
      <w:r w:rsidR="00311A0D">
        <w:rPr>
          <w:rStyle w:val="a3"/>
          <w:color w:val="auto"/>
          <w:sz w:val="28"/>
          <w:szCs w:val="28"/>
          <w:u w:val="none"/>
        </w:rPr>
        <w:t xml:space="preserve"> номеров журнала, </w:t>
      </w:r>
      <w:r w:rsidR="00D20D75">
        <w:rPr>
          <w:rStyle w:val="a3"/>
          <w:color w:val="auto"/>
          <w:sz w:val="28"/>
          <w:szCs w:val="28"/>
          <w:u w:val="none"/>
        </w:rPr>
        <w:t xml:space="preserve">реализует </w:t>
      </w:r>
      <w:r w:rsidR="00311A0D">
        <w:rPr>
          <w:rStyle w:val="a3"/>
          <w:color w:val="auto"/>
          <w:sz w:val="28"/>
          <w:szCs w:val="28"/>
          <w:u w:val="none"/>
        </w:rPr>
        <w:t>связь с педагогическим сообществом</w:t>
      </w:r>
      <w:r w:rsidR="00D20D75">
        <w:rPr>
          <w:rStyle w:val="a3"/>
          <w:color w:val="auto"/>
          <w:sz w:val="28"/>
          <w:szCs w:val="28"/>
          <w:u w:val="none"/>
        </w:rPr>
        <w:t>.</w:t>
      </w:r>
      <w:r w:rsidR="00311A0D">
        <w:rPr>
          <w:rStyle w:val="a3"/>
          <w:color w:val="auto"/>
          <w:sz w:val="28"/>
          <w:szCs w:val="28"/>
          <w:u w:val="none"/>
        </w:rPr>
        <w:t xml:space="preserve"> </w:t>
      </w:r>
    </w:p>
    <w:p w:rsidR="003B63C5" w:rsidRDefault="00980932" w:rsidP="003B63C5">
      <w:pPr>
        <w:spacing w:after="0" w:line="360" w:lineRule="auto"/>
        <w:jc w:val="both"/>
        <w:rPr>
          <w:sz w:val="28"/>
          <w:szCs w:val="28"/>
        </w:rPr>
      </w:pPr>
      <w:r w:rsidRPr="00980932">
        <w:rPr>
          <w:rStyle w:val="a3"/>
          <w:noProof/>
          <w:color w:val="auto"/>
          <w:sz w:val="28"/>
          <w:szCs w:val="28"/>
          <w:u w:val="none"/>
          <w:lang w:eastAsia="ru-RU"/>
        </w:rPr>
        <w:drawing>
          <wp:anchor distT="0" distB="0" distL="114300" distR="114300" simplePos="0" relativeHeight="251675648" behindDoc="0" locked="0" layoutInCell="1" allowOverlap="1">
            <wp:simplePos x="0" y="0"/>
            <wp:positionH relativeFrom="column">
              <wp:posOffset>-2540</wp:posOffset>
            </wp:positionH>
            <wp:positionV relativeFrom="paragraph">
              <wp:posOffset>1905</wp:posOffset>
            </wp:positionV>
            <wp:extent cx="3686054" cy="1769745"/>
            <wp:effectExtent l="0" t="0" r="0" b="1905"/>
            <wp:wrapSquare wrapText="bothSides"/>
            <wp:docPr id="176" name="Рисунок 176" descr="C:\Users\Архипова\Desktop\ДЛЯ АСПИРАНТОВ мАТЕМ\ПИЧКУРЕНКО\Снимок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рхипова\Desktop\ДЛЯ АСПИРАНТОВ мАТЕМ\ПИЧКУРЕНКО\Снимок0000.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6054" cy="1769745"/>
                    </a:xfrm>
                    <a:prstGeom prst="rect">
                      <a:avLst/>
                    </a:prstGeom>
                    <a:noFill/>
                    <a:ln>
                      <a:noFill/>
                    </a:ln>
                  </pic:spPr>
                </pic:pic>
              </a:graphicData>
            </a:graphic>
          </wp:anchor>
        </w:drawing>
      </w:r>
      <w:r w:rsidR="008F2D61" w:rsidRPr="008F2D61">
        <w:t>−</w:t>
      </w:r>
      <w:r w:rsidR="008F2D61">
        <w:t xml:space="preserve"> </w:t>
      </w:r>
      <w:hyperlink r:id="rId18" w:history="1">
        <w:r w:rsidR="00311A0D" w:rsidRPr="0052536B">
          <w:rPr>
            <w:rStyle w:val="a3"/>
            <w:b/>
            <w:bCs/>
            <w:color w:val="auto"/>
            <w:sz w:val="28"/>
            <w:szCs w:val="28"/>
            <w:u w:val="none"/>
            <w:lang w:val="en-US"/>
          </w:rPr>
          <w:t>http</w:t>
        </w:r>
        <w:r w:rsidR="00311A0D" w:rsidRPr="0052536B">
          <w:rPr>
            <w:rStyle w:val="a3"/>
            <w:b/>
            <w:bCs/>
            <w:color w:val="auto"/>
            <w:sz w:val="28"/>
            <w:szCs w:val="28"/>
            <w:u w:val="none"/>
          </w:rPr>
          <w:t>://</w:t>
        </w:r>
        <w:proofErr w:type="spellStart"/>
        <w:r w:rsidR="00311A0D" w:rsidRPr="0052536B">
          <w:rPr>
            <w:rStyle w:val="a3"/>
            <w:b/>
            <w:bCs/>
            <w:color w:val="auto"/>
            <w:sz w:val="28"/>
            <w:szCs w:val="28"/>
            <w:u w:val="none"/>
            <w:lang w:val="en-US"/>
          </w:rPr>
          <w:t>icdau</w:t>
        </w:r>
        <w:proofErr w:type="spellEnd"/>
        <w:r w:rsidR="00311A0D" w:rsidRPr="0052536B">
          <w:rPr>
            <w:rStyle w:val="a3"/>
            <w:b/>
            <w:bCs/>
            <w:color w:val="auto"/>
            <w:sz w:val="28"/>
            <w:szCs w:val="28"/>
            <w:u w:val="none"/>
          </w:rPr>
          <w:t>.</w:t>
        </w:r>
        <w:proofErr w:type="spellStart"/>
        <w:r w:rsidR="00311A0D" w:rsidRPr="0052536B">
          <w:rPr>
            <w:rStyle w:val="a3"/>
            <w:b/>
            <w:bCs/>
            <w:color w:val="auto"/>
            <w:sz w:val="28"/>
            <w:szCs w:val="28"/>
            <w:u w:val="none"/>
            <w:lang w:val="en-US"/>
          </w:rPr>
          <w:t>kubsu</w:t>
        </w:r>
        <w:proofErr w:type="spellEnd"/>
        <w:r w:rsidR="00311A0D" w:rsidRPr="0052536B">
          <w:rPr>
            <w:rStyle w:val="a3"/>
            <w:b/>
            <w:bCs/>
            <w:color w:val="auto"/>
            <w:sz w:val="28"/>
            <w:szCs w:val="28"/>
            <w:u w:val="none"/>
          </w:rPr>
          <w:t>.</w:t>
        </w:r>
        <w:proofErr w:type="spellStart"/>
        <w:r w:rsidR="00311A0D" w:rsidRPr="0052536B">
          <w:rPr>
            <w:rStyle w:val="a3"/>
            <w:b/>
            <w:bCs/>
            <w:color w:val="auto"/>
            <w:sz w:val="28"/>
            <w:szCs w:val="28"/>
            <w:u w:val="none"/>
            <w:lang w:val="en-US"/>
          </w:rPr>
          <w:t>ru</w:t>
        </w:r>
        <w:proofErr w:type="spellEnd"/>
      </w:hyperlink>
      <w:r w:rsidR="00311A0D" w:rsidRPr="0052536B">
        <w:rPr>
          <w:b/>
          <w:bCs/>
          <w:sz w:val="28"/>
          <w:szCs w:val="28"/>
        </w:rPr>
        <w:t xml:space="preserve"> </w:t>
      </w:r>
      <w:r w:rsidR="00311A0D">
        <w:rPr>
          <w:b/>
          <w:bCs/>
          <w:sz w:val="28"/>
          <w:szCs w:val="28"/>
        </w:rPr>
        <w:t xml:space="preserve">– </w:t>
      </w:r>
      <w:r w:rsidR="00311A0D" w:rsidRPr="0052536B">
        <w:rPr>
          <w:sz w:val="28"/>
          <w:szCs w:val="28"/>
        </w:rPr>
        <w:t>ра</w:t>
      </w:r>
      <w:r w:rsidR="00311A0D" w:rsidRPr="0052536B">
        <w:rPr>
          <w:sz w:val="28"/>
          <w:szCs w:val="28"/>
        </w:rPr>
        <w:t>з</w:t>
      </w:r>
      <w:r w:rsidR="00311A0D" w:rsidRPr="0052536B">
        <w:rPr>
          <w:sz w:val="28"/>
          <w:szCs w:val="28"/>
        </w:rPr>
        <w:t>дел</w:t>
      </w:r>
      <w:r w:rsidR="000B690D">
        <w:rPr>
          <w:sz w:val="28"/>
          <w:szCs w:val="28"/>
        </w:rPr>
        <w:t xml:space="preserve"> ИКД на</w:t>
      </w:r>
      <w:r w:rsidR="00311A0D" w:rsidRPr="0052536B">
        <w:rPr>
          <w:sz w:val="28"/>
          <w:szCs w:val="28"/>
        </w:rPr>
        <w:t xml:space="preserve"> </w:t>
      </w:r>
      <w:r w:rsidR="00311A0D">
        <w:rPr>
          <w:sz w:val="28"/>
          <w:szCs w:val="28"/>
        </w:rPr>
        <w:t>портал</w:t>
      </w:r>
      <w:r w:rsidR="000B690D">
        <w:rPr>
          <w:sz w:val="28"/>
          <w:szCs w:val="28"/>
        </w:rPr>
        <w:t>е</w:t>
      </w:r>
      <w:r w:rsidR="00311A0D">
        <w:rPr>
          <w:sz w:val="28"/>
          <w:szCs w:val="28"/>
        </w:rPr>
        <w:t xml:space="preserve"> Куба</w:t>
      </w:r>
      <w:r w:rsidR="00311A0D">
        <w:rPr>
          <w:sz w:val="28"/>
          <w:szCs w:val="28"/>
        </w:rPr>
        <w:t>н</w:t>
      </w:r>
      <w:r w:rsidR="00311A0D">
        <w:rPr>
          <w:sz w:val="28"/>
          <w:szCs w:val="28"/>
        </w:rPr>
        <w:t>ского государственного ун</w:t>
      </w:r>
      <w:r w:rsidR="00311A0D">
        <w:rPr>
          <w:sz w:val="28"/>
          <w:szCs w:val="28"/>
        </w:rPr>
        <w:t>и</w:t>
      </w:r>
      <w:r w:rsidR="00311A0D">
        <w:rPr>
          <w:sz w:val="28"/>
          <w:szCs w:val="28"/>
        </w:rPr>
        <w:t>верситета,</w:t>
      </w:r>
      <w:r w:rsidR="002A57C7">
        <w:rPr>
          <w:sz w:val="28"/>
          <w:szCs w:val="28"/>
        </w:rPr>
        <w:t xml:space="preserve"> презентуются: концепция и структура ИКД,</w:t>
      </w:r>
      <w:r w:rsidR="006A6F27">
        <w:rPr>
          <w:sz w:val="28"/>
          <w:szCs w:val="28"/>
        </w:rPr>
        <w:t xml:space="preserve"> </w:t>
      </w:r>
      <w:r w:rsidR="00311A0D">
        <w:rPr>
          <w:sz w:val="28"/>
          <w:szCs w:val="28"/>
        </w:rPr>
        <w:t>электронные образ</w:t>
      </w:r>
      <w:r w:rsidR="00311A0D">
        <w:rPr>
          <w:sz w:val="28"/>
          <w:szCs w:val="28"/>
        </w:rPr>
        <w:t>о</w:t>
      </w:r>
      <w:r w:rsidR="00311A0D">
        <w:rPr>
          <w:sz w:val="28"/>
          <w:szCs w:val="28"/>
        </w:rPr>
        <w:t>вательные ресурсы</w:t>
      </w:r>
      <w:r w:rsidR="007D36E8" w:rsidRPr="007D36E8">
        <w:rPr>
          <w:sz w:val="28"/>
          <w:szCs w:val="28"/>
        </w:rPr>
        <w:t xml:space="preserve"> </w:t>
      </w:r>
      <w:r w:rsidR="007D36E8">
        <w:rPr>
          <w:sz w:val="28"/>
          <w:szCs w:val="28"/>
        </w:rPr>
        <w:t>по математике, информатике, английскому, немецкому, русскому яз</w:t>
      </w:r>
      <w:r w:rsidR="007D36E8">
        <w:rPr>
          <w:sz w:val="28"/>
          <w:szCs w:val="28"/>
        </w:rPr>
        <w:t>ы</w:t>
      </w:r>
      <w:r w:rsidR="007D36E8">
        <w:rPr>
          <w:sz w:val="28"/>
          <w:szCs w:val="28"/>
        </w:rPr>
        <w:t>кам,</w:t>
      </w:r>
      <w:r w:rsidR="008F2D61">
        <w:rPr>
          <w:sz w:val="28"/>
          <w:szCs w:val="28"/>
        </w:rPr>
        <w:t xml:space="preserve"> созданные преподавателем самостоятельно, а также</w:t>
      </w:r>
      <w:r w:rsidR="006A6F27">
        <w:rPr>
          <w:sz w:val="28"/>
          <w:szCs w:val="28"/>
        </w:rPr>
        <w:t xml:space="preserve"> </w:t>
      </w:r>
      <w:r w:rsidR="008F2D61">
        <w:rPr>
          <w:sz w:val="28"/>
          <w:szCs w:val="28"/>
        </w:rPr>
        <w:t>совместно с аспира</w:t>
      </w:r>
      <w:r w:rsidR="008F2D61">
        <w:rPr>
          <w:sz w:val="28"/>
          <w:szCs w:val="28"/>
        </w:rPr>
        <w:t>н</w:t>
      </w:r>
      <w:r w:rsidR="008F2D61">
        <w:rPr>
          <w:sz w:val="28"/>
          <w:szCs w:val="28"/>
        </w:rPr>
        <w:t xml:space="preserve">тами и учителями </w:t>
      </w:r>
      <w:r w:rsidR="00311A0D">
        <w:rPr>
          <w:sz w:val="28"/>
          <w:szCs w:val="28"/>
        </w:rPr>
        <w:t>и</w:t>
      </w:r>
      <w:r w:rsidR="008F2D61">
        <w:rPr>
          <w:sz w:val="28"/>
          <w:szCs w:val="28"/>
        </w:rPr>
        <w:t xml:space="preserve"> опубликованные в </w:t>
      </w:r>
      <w:r w:rsidR="00311A0D">
        <w:rPr>
          <w:sz w:val="28"/>
          <w:szCs w:val="28"/>
        </w:rPr>
        <w:t>журнал</w:t>
      </w:r>
      <w:r w:rsidR="008F2D61">
        <w:rPr>
          <w:sz w:val="28"/>
          <w:szCs w:val="28"/>
        </w:rPr>
        <w:t>е</w:t>
      </w:r>
      <w:r w:rsidR="00311A0D">
        <w:rPr>
          <w:sz w:val="28"/>
          <w:szCs w:val="28"/>
        </w:rPr>
        <w:t xml:space="preserve"> «Школьные годы</w:t>
      </w:r>
      <w:r w:rsidR="008F2D61">
        <w:rPr>
          <w:sz w:val="28"/>
          <w:szCs w:val="28"/>
        </w:rPr>
        <w:t>». Ресурсы созданы на базе учебных курсов</w:t>
      </w:r>
      <w:r w:rsidR="00311A0D">
        <w:rPr>
          <w:sz w:val="28"/>
          <w:szCs w:val="28"/>
        </w:rPr>
        <w:t xml:space="preserve"> </w:t>
      </w:r>
      <w:r w:rsidR="00477E5D">
        <w:rPr>
          <w:sz w:val="28"/>
          <w:szCs w:val="28"/>
        </w:rPr>
        <w:t>в них автономные интерактивные м</w:t>
      </w:r>
      <w:r w:rsidR="00477E5D">
        <w:rPr>
          <w:sz w:val="28"/>
          <w:szCs w:val="28"/>
        </w:rPr>
        <w:t>а</w:t>
      </w:r>
      <w:r w:rsidR="00477E5D">
        <w:rPr>
          <w:sz w:val="28"/>
          <w:szCs w:val="28"/>
        </w:rPr>
        <w:t>териалы объединены в общие системы с помощью</w:t>
      </w:r>
      <w:r w:rsidR="006A6F27">
        <w:rPr>
          <w:sz w:val="28"/>
          <w:szCs w:val="28"/>
        </w:rPr>
        <w:t xml:space="preserve"> </w:t>
      </w:r>
      <w:r w:rsidR="008F2D61">
        <w:rPr>
          <w:sz w:val="28"/>
          <w:szCs w:val="28"/>
        </w:rPr>
        <w:t>авторских инструментальных обол</w:t>
      </w:r>
      <w:r w:rsidR="008F2D61">
        <w:rPr>
          <w:sz w:val="28"/>
          <w:szCs w:val="28"/>
        </w:rPr>
        <w:t>о</w:t>
      </w:r>
      <w:r w:rsidR="008F2D61">
        <w:rPr>
          <w:sz w:val="28"/>
          <w:szCs w:val="28"/>
        </w:rPr>
        <w:t>чек</w:t>
      </w:r>
      <w:r w:rsidR="00477E5D">
        <w:rPr>
          <w:sz w:val="28"/>
          <w:szCs w:val="28"/>
        </w:rPr>
        <w:t xml:space="preserve"> (авторы А.И. Архипова, Р.И. Золотарёв)</w:t>
      </w:r>
      <w:r w:rsidR="008F2D61">
        <w:rPr>
          <w:sz w:val="28"/>
          <w:szCs w:val="28"/>
        </w:rPr>
        <w:t>.</w:t>
      </w:r>
      <w:r w:rsidR="002A57C7">
        <w:rPr>
          <w:sz w:val="28"/>
          <w:szCs w:val="28"/>
        </w:rPr>
        <w:t xml:space="preserve"> </w:t>
      </w:r>
      <w:r w:rsidR="0073629D">
        <w:rPr>
          <w:sz w:val="28"/>
          <w:szCs w:val="28"/>
        </w:rPr>
        <w:t>Раздел был создан в рамках Пр</w:t>
      </w:r>
      <w:r w:rsidR="0073629D">
        <w:rPr>
          <w:sz w:val="28"/>
          <w:szCs w:val="28"/>
        </w:rPr>
        <w:t>о</w:t>
      </w:r>
      <w:r w:rsidR="0073629D">
        <w:rPr>
          <w:sz w:val="28"/>
          <w:szCs w:val="28"/>
        </w:rPr>
        <w:t xml:space="preserve">граммы </w:t>
      </w:r>
      <w:r w:rsidR="0073629D">
        <w:rPr>
          <w:rStyle w:val="a3"/>
          <w:color w:val="auto"/>
          <w:sz w:val="28"/>
          <w:szCs w:val="28"/>
          <w:u w:val="none"/>
        </w:rPr>
        <w:t>стратегического развития вуза (2012-2016 г.г.) и широко используется в процессе повышения квалификации преподавателей вуза</w:t>
      </w:r>
      <w:r w:rsidR="006A6F27">
        <w:rPr>
          <w:rStyle w:val="a3"/>
          <w:color w:val="auto"/>
          <w:sz w:val="28"/>
          <w:szCs w:val="28"/>
          <w:u w:val="none"/>
        </w:rPr>
        <w:t xml:space="preserve"> </w:t>
      </w:r>
      <w:r w:rsidR="00CA7FAC">
        <w:rPr>
          <w:sz w:val="28"/>
          <w:szCs w:val="28"/>
        </w:rPr>
        <w:t>[1 – 9].</w:t>
      </w:r>
      <w:r w:rsidR="00EA7928">
        <w:rPr>
          <w:sz w:val="28"/>
          <w:szCs w:val="28"/>
        </w:rPr>
        <w:t xml:space="preserve"> </w:t>
      </w:r>
    </w:p>
    <w:p w:rsidR="0083144B" w:rsidRDefault="00A36B19" w:rsidP="00C67673">
      <w:pPr>
        <w:spacing w:after="0" w:line="360" w:lineRule="auto"/>
        <w:ind w:firstLine="680"/>
        <w:jc w:val="both"/>
        <w:rPr>
          <w:sz w:val="28"/>
          <w:szCs w:val="28"/>
        </w:rPr>
      </w:pPr>
      <w:r>
        <w:rPr>
          <w:sz w:val="28"/>
          <w:szCs w:val="28"/>
        </w:rPr>
        <w:t xml:space="preserve">Таким образом, </w:t>
      </w:r>
      <w:r w:rsidR="0083144B">
        <w:rPr>
          <w:sz w:val="28"/>
          <w:szCs w:val="28"/>
        </w:rPr>
        <w:t xml:space="preserve">созданием инновационного </w:t>
      </w:r>
      <w:r w:rsidR="000B690D">
        <w:rPr>
          <w:sz w:val="28"/>
          <w:szCs w:val="28"/>
        </w:rPr>
        <w:t>сетево</w:t>
      </w:r>
      <w:r w:rsidR="0083144B">
        <w:rPr>
          <w:sz w:val="28"/>
          <w:szCs w:val="28"/>
        </w:rPr>
        <w:t>го</w:t>
      </w:r>
      <w:r w:rsidR="000B690D">
        <w:rPr>
          <w:sz w:val="28"/>
          <w:szCs w:val="28"/>
        </w:rPr>
        <w:t xml:space="preserve"> комплекс</w:t>
      </w:r>
      <w:r w:rsidR="0083144B">
        <w:rPr>
          <w:sz w:val="28"/>
          <w:szCs w:val="28"/>
        </w:rPr>
        <w:t>а</w:t>
      </w:r>
      <w:r w:rsidR="000B690D">
        <w:rPr>
          <w:sz w:val="28"/>
          <w:szCs w:val="28"/>
        </w:rPr>
        <w:t xml:space="preserve"> </w:t>
      </w:r>
      <w:proofErr w:type="gramStart"/>
      <w:r>
        <w:rPr>
          <w:sz w:val="28"/>
          <w:szCs w:val="28"/>
        </w:rPr>
        <w:t>было</w:t>
      </w:r>
      <w:proofErr w:type="gramEnd"/>
      <w:r>
        <w:rPr>
          <w:sz w:val="28"/>
          <w:szCs w:val="28"/>
        </w:rPr>
        <w:t xml:space="preserve"> п</w:t>
      </w:r>
      <w:r>
        <w:rPr>
          <w:sz w:val="28"/>
          <w:szCs w:val="28"/>
        </w:rPr>
        <w:t>о</w:t>
      </w:r>
      <w:r>
        <w:rPr>
          <w:sz w:val="28"/>
          <w:szCs w:val="28"/>
        </w:rPr>
        <w:t xml:space="preserve">ложено начало </w:t>
      </w:r>
      <w:r w:rsidR="0083144B">
        <w:rPr>
          <w:sz w:val="28"/>
          <w:szCs w:val="28"/>
        </w:rPr>
        <w:t>организации</w:t>
      </w:r>
      <w:r>
        <w:rPr>
          <w:sz w:val="28"/>
          <w:szCs w:val="28"/>
        </w:rPr>
        <w:t xml:space="preserve"> образовательного кластера</w:t>
      </w:r>
      <w:r w:rsidR="0083144B">
        <w:rPr>
          <w:sz w:val="28"/>
          <w:szCs w:val="28"/>
        </w:rPr>
        <w:t xml:space="preserve"> ИКД</w:t>
      </w:r>
      <w:r w:rsidR="007B35D1" w:rsidRPr="007B35D1">
        <w:rPr>
          <w:sz w:val="28"/>
          <w:szCs w:val="28"/>
        </w:rPr>
        <w:t>, результатом чего могут быть участие</w:t>
      </w:r>
      <w:r w:rsidR="0083144B">
        <w:rPr>
          <w:sz w:val="28"/>
          <w:szCs w:val="28"/>
        </w:rPr>
        <w:t xml:space="preserve"> преподавателей и студентов</w:t>
      </w:r>
      <w:r w:rsidR="007B35D1" w:rsidRPr="007B35D1">
        <w:rPr>
          <w:sz w:val="28"/>
          <w:szCs w:val="28"/>
        </w:rPr>
        <w:t xml:space="preserve"> в коллективном</w:t>
      </w:r>
      <w:r w:rsidR="0083144B">
        <w:rPr>
          <w:sz w:val="28"/>
          <w:szCs w:val="28"/>
        </w:rPr>
        <w:t xml:space="preserve"> процессе</w:t>
      </w:r>
      <w:r w:rsidR="006A6F27">
        <w:rPr>
          <w:sz w:val="28"/>
          <w:szCs w:val="28"/>
        </w:rPr>
        <w:t xml:space="preserve"> </w:t>
      </w:r>
      <w:r w:rsidR="0083144B">
        <w:rPr>
          <w:sz w:val="28"/>
          <w:szCs w:val="28"/>
        </w:rPr>
        <w:t>фо</w:t>
      </w:r>
      <w:r w:rsidR="0083144B">
        <w:rPr>
          <w:sz w:val="28"/>
          <w:szCs w:val="28"/>
        </w:rPr>
        <w:t>р</w:t>
      </w:r>
      <w:r w:rsidR="0083144B">
        <w:rPr>
          <w:sz w:val="28"/>
          <w:szCs w:val="28"/>
        </w:rPr>
        <w:t>мирования новой учебной продукции при целевой ориентации не на готовое знание, а на организацию продуктивной умственной деятельности в русле ко</w:t>
      </w:r>
      <w:r w:rsidR="0083144B">
        <w:rPr>
          <w:sz w:val="28"/>
          <w:szCs w:val="28"/>
        </w:rPr>
        <w:t>н</w:t>
      </w:r>
      <w:r w:rsidR="0083144B">
        <w:rPr>
          <w:sz w:val="28"/>
          <w:szCs w:val="28"/>
        </w:rPr>
        <w:t>цепции педагогической герменевтики.</w:t>
      </w:r>
    </w:p>
    <w:p w:rsidR="00383709" w:rsidRPr="00301477" w:rsidRDefault="00383709" w:rsidP="00383709">
      <w:pPr>
        <w:pStyle w:val="aa"/>
        <w:shd w:val="clear" w:color="auto" w:fill="FFFFFF"/>
        <w:spacing w:before="0" w:beforeAutospacing="0" w:after="0" w:afterAutospacing="0" w:line="360" w:lineRule="auto"/>
        <w:ind w:firstLine="709"/>
        <w:jc w:val="both"/>
        <w:rPr>
          <w:b/>
          <w:sz w:val="28"/>
          <w:szCs w:val="28"/>
        </w:rPr>
      </w:pPr>
      <w:r w:rsidRPr="00301477">
        <w:rPr>
          <w:b/>
          <w:sz w:val="28"/>
          <w:szCs w:val="28"/>
        </w:rPr>
        <w:t>Интернет конструктор интерактивных технологий «Сила знаний»</w:t>
      </w:r>
    </w:p>
    <w:p w:rsidR="00383709" w:rsidRPr="00301477" w:rsidRDefault="00383709" w:rsidP="00383709">
      <w:pPr>
        <w:pStyle w:val="aa"/>
        <w:shd w:val="clear" w:color="auto" w:fill="FFFFFF"/>
        <w:spacing w:before="0" w:beforeAutospacing="0" w:after="0" w:afterAutospacing="0" w:line="360" w:lineRule="auto"/>
        <w:ind w:firstLine="709"/>
        <w:jc w:val="both"/>
        <w:rPr>
          <w:sz w:val="28"/>
          <w:szCs w:val="28"/>
        </w:rPr>
      </w:pPr>
    </w:p>
    <w:p w:rsidR="00383709" w:rsidRPr="00E633E9" w:rsidRDefault="00383709" w:rsidP="00383709">
      <w:pPr>
        <w:pStyle w:val="aa"/>
        <w:shd w:val="clear" w:color="auto" w:fill="FFFFFF"/>
        <w:spacing w:before="0" w:beforeAutospacing="0" w:after="0" w:afterAutospacing="0" w:line="360" w:lineRule="auto"/>
        <w:ind w:firstLine="709"/>
        <w:jc w:val="both"/>
        <w:rPr>
          <w:sz w:val="28"/>
          <w:szCs w:val="28"/>
        </w:rPr>
      </w:pPr>
      <w:r w:rsidRPr="00E633E9">
        <w:rPr>
          <w:sz w:val="28"/>
          <w:szCs w:val="28"/>
        </w:rPr>
        <w:t>Известно, что учебные Интернет технологии – это структурная соста</w:t>
      </w:r>
      <w:r w:rsidRPr="00E633E9">
        <w:rPr>
          <w:sz w:val="28"/>
          <w:szCs w:val="28"/>
        </w:rPr>
        <w:t>в</w:t>
      </w:r>
      <w:r w:rsidRPr="00E633E9">
        <w:rPr>
          <w:sz w:val="28"/>
          <w:szCs w:val="28"/>
        </w:rPr>
        <w:t>ляющая системы электронного обучения (</w:t>
      </w:r>
      <w:proofErr w:type="spellStart"/>
      <w:proofErr w:type="gramStart"/>
      <w:r w:rsidRPr="00E633E9">
        <w:rPr>
          <w:color w:val="000000"/>
          <w:sz w:val="28"/>
          <w:szCs w:val="28"/>
        </w:rPr>
        <w:t>е</w:t>
      </w:r>
      <w:proofErr w:type="gramEnd"/>
      <w:r w:rsidRPr="00E633E9">
        <w:rPr>
          <w:color w:val="000000"/>
          <w:sz w:val="28"/>
          <w:szCs w:val="28"/>
        </w:rPr>
        <w:t>-learning</w:t>
      </w:r>
      <w:proofErr w:type="spellEnd"/>
      <w:r w:rsidRPr="00E633E9">
        <w:rPr>
          <w:color w:val="000000"/>
          <w:sz w:val="28"/>
          <w:szCs w:val="28"/>
        </w:rPr>
        <w:t>), которая согласно опред</w:t>
      </w:r>
      <w:r w:rsidRPr="00E633E9">
        <w:rPr>
          <w:color w:val="000000"/>
          <w:sz w:val="28"/>
          <w:szCs w:val="28"/>
        </w:rPr>
        <w:t>е</w:t>
      </w:r>
      <w:r w:rsidRPr="00E633E9">
        <w:rPr>
          <w:color w:val="000000"/>
          <w:sz w:val="28"/>
          <w:szCs w:val="28"/>
        </w:rPr>
        <w:t>лению специалистов ЮНЕСКО трактуется: «</w:t>
      </w:r>
      <w:proofErr w:type="spellStart"/>
      <w:r w:rsidRPr="00E633E9">
        <w:rPr>
          <w:color w:val="000000"/>
          <w:sz w:val="28"/>
          <w:szCs w:val="28"/>
        </w:rPr>
        <w:t>e-learning</w:t>
      </w:r>
      <w:proofErr w:type="spellEnd"/>
      <w:r w:rsidRPr="00E633E9">
        <w:rPr>
          <w:color w:val="000000"/>
          <w:sz w:val="28"/>
          <w:szCs w:val="28"/>
        </w:rPr>
        <w:t xml:space="preserve"> – обучение с помощью Интернет и мультимедиа». Считается, что разработки в области интернета и </w:t>
      </w:r>
      <w:proofErr w:type="spellStart"/>
      <w:r w:rsidRPr="00E633E9">
        <w:rPr>
          <w:color w:val="000000"/>
          <w:sz w:val="28"/>
          <w:szCs w:val="28"/>
        </w:rPr>
        <w:t>мультимедийных</w:t>
      </w:r>
      <w:proofErr w:type="spellEnd"/>
      <w:r w:rsidRPr="00E633E9">
        <w:rPr>
          <w:color w:val="000000"/>
          <w:sz w:val="28"/>
          <w:szCs w:val="28"/>
        </w:rPr>
        <w:t xml:space="preserve"> технологий – это основа, которая делает возможным развитие </w:t>
      </w:r>
      <w:proofErr w:type="spellStart"/>
      <w:proofErr w:type="gramStart"/>
      <w:r w:rsidRPr="00E633E9">
        <w:rPr>
          <w:color w:val="000000"/>
          <w:sz w:val="28"/>
          <w:szCs w:val="28"/>
        </w:rPr>
        <w:t>е</w:t>
      </w:r>
      <w:proofErr w:type="gramEnd"/>
      <w:r w:rsidRPr="00E633E9">
        <w:rPr>
          <w:color w:val="000000"/>
          <w:sz w:val="28"/>
          <w:szCs w:val="28"/>
        </w:rPr>
        <w:t>-learning</w:t>
      </w:r>
      <w:proofErr w:type="spellEnd"/>
      <w:r w:rsidRPr="00E633E9">
        <w:rPr>
          <w:color w:val="000000"/>
          <w:sz w:val="28"/>
          <w:szCs w:val="28"/>
        </w:rPr>
        <w:t>, где информационное наполнение, технологии и обслуживание сч</w:t>
      </w:r>
      <w:r w:rsidRPr="00E633E9">
        <w:rPr>
          <w:color w:val="000000"/>
          <w:sz w:val="28"/>
          <w:szCs w:val="28"/>
        </w:rPr>
        <w:t>и</w:t>
      </w:r>
      <w:r w:rsidRPr="00E633E9">
        <w:rPr>
          <w:color w:val="000000"/>
          <w:sz w:val="28"/>
          <w:szCs w:val="28"/>
        </w:rPr>
        <w:t xml:space="preserve">таются тремя ключевыми секторами </w:t>
      </w:r>
      <w:proofErr w:type="spellStart"/>
      <w:r w:rsidRPr="00E633E9">
        <w:rPr>
          <w:color w:val="000000"/>
          <w:sz w:val="28"/>
          <w:szCs w:val="28"/>
        </w:rPr>
        <w:t>е-learning</w:t>
      </w:r>
      <w:proofErr w:type="spellEnd"/>
      <w:r w:rsidRPr="00E633E9">
        <w:rPr>
          <w:color w:val="000000"/>
          <w:sz w:val="28"/>
          <w:szCs w:val="28"/>
        </w:rPr>
        <w:t xml:space="preserve"> индустрии. </w:t>
      </w:r>
    </w:p>
    <w:p w:rsidR="00383709" w:rsidRPr="00E633E9" w:rsidRDefault="00383709" w:rsidP="00383709">
      <w:pPr>
        <w:pStyle w:val="aa"/>
        <w:shd w:val="clear" w:color="auto" w:fill="FFFFFF"/>
        <w:spacing w:before="0" w:beforeAutospacing="0" w:after="0" w:afterAutospacing="0" w:line="360" w:lineRule="auto"/>
        <w:ind w:firstLine="709"/>
        <w:jc w:val="both"/>
        <w:rPr>
          <w:sz w:val="28"/>
          <w:szCs w:val="28"/>
        </w:rPr>
      </w:pPr>
      <w:proofErr w:type="gramStart"/>
      <w:r w:rsidRPr="00E633E9">
        <w:rPr>
          <w:sz w:val="28"/>
          <w:szCs w:val="28"/>
        </w:rPr>
        <w:t>Интернет конструктор «Сила знаний», размещённый на одноименном сайте</w:t>
      </w:r>
      <w:r>
        <w:rPr>
          <w:sz w:val="28"/>
          <w:szCs w:val="28"/>
        </w:rPr>
        <w:t xml:space="preserve"> </w:t>
      </w:r>
      <w:r w:rsidRPr="00E633E9">
        <w:rPr>
          <w:sz w:val="28"/>
          <w:szCs w:val="28"/>
        </w:rPr>
        <w:t>(</w:t>
      </w:r>
      <w:hyperlink r:id="rId19" w:history="1">
        <w:r w:rsidRPr="00E633E9">
          <w:rPr>
            <w:rStyle w:val="a3"/>
            <w:sz w:val="28"/>
            <w:szCs w:val="28"/>
            <w:lang w:val="en-US"/>
          </w:rPr>
          <w:t>http</w:t>
        </w:r>
        <w:r w:rsidRPr="00E633E9">
          <w:rPr>
            <w:rStyle w:val="a3"/>
            <w:sz w:val="28"/>
            <w:szCs w:val="28"/>
          </w:rPr>
          <w:t>://</w:t>
        </w:r>
        <w:r w:rsidRPr="00E633E9">
          <w:rPr>
            <w:rStyle w:val="a3"/>
            <w:sz w:val="28"/>
            <w:szCs w:val="28"/>
            <w:lang w:val="en-US"/>
          </w:rPr>
          <w:t>ya</w:t>
        </w:r>
        <w:r w:rsidRPr="00E633E9">
          <w:rPr>
            <w:rStyle w:val="a3"/>
            <w:sz w:val="28"/>
            <w:szCs w:val="28"/>
          </w:rPr>
          <w:t>-</w:t>
        </w:r>
        <w:r w:rsidRPr="00E633E9">
          <w:rPr>
            <w:rStyle w:val="a3"/>
            <w:sz w:val="28"/>
            <w:szCs w:val="28"/>
            <w:lang w:val="en-US"/>
          </w:rPr>
          <w:t>znau</w:t>
        </w:r>
        <w:r w:rsidRPr="00E633E9">
          <w:rPr>
            <w:rStyle w:val="a3"/>
            <w:sz w:val="28"/>
            <w:szCs w:val="28"/>
          </w:rPr>
          <w:t>)</w:t>
        </w:r>
      </w:hyperlink>
      <w:r w:rsidRPr="00E633E9">
        <w:rPr>
          <w:rStyle w:val="a3"/>
          <w:sz w:val="28"/>
          <w:szCs w:val="28"/>
        </w:rPr>
        <w:t>,</w:t>
      </w:r>
      <w:hyperlink r:id="rId20" w:history="1">
        <w:r w:rsidRPr="00E633E9">
          <w:rPr>
            <w:rStyle w:val="a3"/>
            <w:sz w:val="28"/>
            <w:szCs w:val="28"/>
          </w:rPr>
          <w:t xml:space="preserve"> </w:t>
        </w:r>
      </w:hyperlink>
      <w:r w:rsidRPr="00E633E9">
        <w:rPr>
          <w:sz w:val="28"/>
          <w:szCs w:val="28"/>
        </w:rPr>
        <w:t xml:space="preserve"> был</w:t>
      </w:r>
      <w:r>
        <w:rPr>
          <w:sz w:val="28"/>
          <w:szCs w:val="28"/>
        </w:rPr>
        <w:t xml:space="preserve"> </w:t>
      </w:r>
      <w:r w:rsidRPr="00E633E9">
        <w:rPr>
          <w:sz w:val="28"/>
          <w:szCs w:val="28"/>
        </w:rPr>
        <w:t>создан в связи с тем, что</w:t>
      </w:r>
      <w:r>
        <w:rPr>
          <w:sz w:val="28"/>
          <w:szCs w:val="28"/>
        </w:rPr>
        <w:t xml:space="preserve"> </w:t>
      </w:r>
      <w:r w:rsidRPr="00E633E9">
        <w:rPr>
          <w:sz w:val="28"/>
          <w:szCs w:val="28"/>
        </w:rPr>
        <w:t>есть учителя, которых не удовлетворяет профессиональная деятельность с применением готовых эле</w:t>
      </w:r>
      <w:r w:rsidRPr="00E633E9">
        <w:rPr>
          <w:sz w:val="28"/>
          <w:szCs w:val="28"/>
        </w:rPr>
        <w:t>к</w:t>
      </w:r>
      <w:r w:rsidRPr="00E633E9">
        <w:rPr>
          <w:sz w:val="28"/>
          <w:szCs w:val="28"/>
        </w:rPr>
        <w:t>тронных шаблонов, которым так обильно насыщены образовательные сайты Интернет, и которые</w:t>
      </w:r>
      <w:r>
        <w:rPr>
          <w:sz w:val="28"/>
          <w:szCs w:val="28"/>
        </w:rPr>
        <w:t xml:space="preserve"> </w:t>
      </w:r>
      <w:r w:rsidRPr="00E633E9">
        <w:rPr>
          <w:sz w:val="28"/>
          <w:szCs w:val="28"/>
        </w:rPr>
        <w:t>стремятся самостоятельно создавать свои персональные лаборатории электронных учебных материалов [8].</w:t>
      </w:r>
      <w:proofErr w:type="gramEnd"/>
      <w:r w:rsidRPr="00E633E9">
        <w:rPr>
          <w:sz w:val="28"/>
          <w:szCs w:val="28"/>
        </w:rPr>
        <w:t xml:space="preserve"> Поэтому цель создания са</w:t>
      </w:r>
      <w:r w:rsidRPr="00E633E9">
        <w:rPr>
          <w:sz w:val="28"/>
          <w:szCs w:val="28"/>
        </w:rPr>
        <w:t>й</w:t>
      </w:r>
      <w:r w:rsidRPr="00E633E9">
        <w:rPr>
          <w:sz w:val="28"/>
          <w:szCs w:val="28"/>
        </w:rPr>
        <w:t>та «Сила знаний»</w:t>
      </w:r>
      <w:r>
        <w:rPr>
          <w:sz w:val="28"/>
          <w:szCs w:val="28"/>
        </w:rPr>
        <w:t xml:space="preserve"> </w:t>
      </w:r>
      <w:r w:rsidRPr="00E633E9">
        <w:rPr>
          <w:sz w:val="28"/>
          <w:szCs w:val="28"/>
        </w:rPr>
        <w:t>–</w:t>
      </w:r>
      <w:r>
        <w:rPr>
          <w:sz w:val="28"/>
          <w:szCs w:val="28"/>
        </w:rPr>
        <w:t xml:space="preserve"> </w:t>
      </w:r>
      <w:r w:rsidRPr="00E633E9">
        <w:rPr>
          <w:sz w:val="28"/>
          <w:szCs w:val="28"/>
        </w:rPr>
        <w:t>формирование информационной базы данных, содержащей информацию о технологиях инновационной компьютерной дидактики (ИКД), а конструктора</w:t>
      </w:r>
      <w:r>
        <w:rPr>
          <w:sz w:val="28"/>
          <w:szCs w:val="28"/>
        </w:rPr>
        <w:t xml:space="preserve"> </w:t>
      </w:r>
      <w:r w:rsidRPr="00E633E9">
        <w:rPr>
          <w:sz w:val="28"/>
          <w:szCs w:val="28"/>
        </w:rPr>
        <w:t>«Сила знаний» – создание</w:t>
      </w:r>
      <w:r>
        <w:rPr>
          <w:sz w:val="28"/>
          <w:szCs w:val="28"/>
        </w:rPr>
        <w:t xml:space="preserve"> </w:t>
      </w:r>
      <w:r w:rsidRPr="00E633E9">
        <w:rPr>
          <w:sz w:val="28"/>
          <w:szCs w:val="28"/>
        </w:rPr>
        <w:t xml:space="preserve">инструментов для их создания. Работа по созданию подобных программ проводится уже несколько лет по инициативе доцента Р.И. Золотарёва. </w:t>
      </w:r>
      <w:proofErr w:type="gramStart"/>
      <w:r w:rsidRPr="00E633E9">
        <w:rPr>
          <w:sz w:val="28"/>
          <w:szCs w:val="28"/>
        </w:rPr>
        <w:t>Сначала была разработана программа Интернет те</w:t>
      </w:r>
      <w:r w:rsidRPr="00E633E9">
        <w:rPr>
          <w:sz w:val="28"/>
          <w:szCs w:val="28"/>
        </w:rPr>
        <w:t>х</w:t>
      </w:r>
      <w:r w:rsidRPr="00E633E9">
        <w:rPr>
          <w:sz w:val="28"/>
          <w:szCs w:val="28"/>
        </w:rPr>
        <w:t>нологии «Поле знаний», отличающаяся от других тем, что создаётся на сайте</w:t>
      </w:r>
      <w:r>
        <w:rPr>
          <w:sz w:val="28"/>
          <w:szCs w:val="28"/>
        </w:rPr>
        <w:t xml:space="preserve"> </w:t>
      </w:r>
      <w:r w:rsidRPr="00E633E9">
        <w:rPr>
          <w:sz w:val="28"/>
          <w:szCs w:val="28"/>
        </w:rPr>
        <w:t>http://ya-znau.ru, имеющего такое же название «Сила знаний» [2] . Для создания как локальной, так и сетевой версий технологий любому пользователю необх</w:t>
      </w:r>
      <w:r w:rsidRPr="00E633E9">
        <w:rPr>
          <w:sz w:val="28"/>
          <w:szCs w:val="28"/>
        </w:rPr>
        <w:t>о</w:t>
      </w:r>
      <w:r w:rsidRPr="00E633E9">
        <w:rPr>
          <w:sz w:val="28"/>
          <w:szCs w:val="28"/>
        </w:rPr>
        <w:t>димо было зайти на указанный сайт, создать учётную запись и в разделе «Уч</w:t>
      </w:r>
      <w:r w:rsidRPr="00E633E9">
        <w:rPr>
          <w:sz w:val="28"/>
          <w:szCs w:val="28"/>
        </w:rPr>
        <w:t>и</w:t>
      </w:r>
      <w:r w:rsidRPr="00E633E9">
        <w:rPr>
          <w:sz w:val="28"/>
          <w:szCs w:val="28"/>
        </w:rPr>
        <w:t>тель», выбрав соответствующий программный шаблон, заполнить с помощью клавиатуры необходимые поля</w:t>
      </w:r>
      <w:proofErr w:type="gramEnd"/>
      <w:r w:rsidRPr="00E633E9">
        <w:rPr>
          <w:sz w:val="28"/>
          <w:szCs w:val="28"/>
        </w:rPr>
        <w:t>. Программа сама создаёт обе версии технол</w:t>
      </w:r>
      <w:r w:rsidRPr="00E633E9">
        <w:rPr>
          <w:sz w:val="28"/>
          <w:szCs w:val="28"/>
        </w:rPr>
        <w:t>о</w:t>
      </w:r>
      <w:r w:rsidRPr="00E633E9">
        <w:rPr>
          <w:sz w:val="28"/>
          <w:szCs w:val="28"/>
        </w:rPr>
        <w:t>гии: сетевую, размещённую на сайте, и локальную, размещённую на перс</w:t>
      </w:r>
      <w:r w:rsidRPr="00E633E9">
        <w:rPr>
          <w:sz w:val="28"/>
          <w:szCs w:val="28"/>
        </w:rPr>
        <w:t>о</w:t>
      </w:r>
      <w:r w:rsidRPr="00E633E9">
        <w:rPr>
          <w:sz w:val="28"/>
          <w:szCs w:val="28"/>
        </w:rPr>
        <w:t xml:space="preserve">нальном компьютере. Затем были разработаны другие Интернет технологии с таким же простым способом замены </w:t>
      </w:r>
      <w:proofErr w:type="spellStart"/>
      <w:r w:rsidRPr="00E633E9">
        <w:rPr>
          <w:sz w:val="28"/>
          <w:szCs w:val="28"/>
        </w:rPr>
        <w:t>контента</w:t>
      </w:r>
      <w:proofErr w:type="spellEnd"/>
      <w:r w:rsidRPr="00E633E9">
        <w:rPr>
          <w:sz w:val="28"/>
          <w:szCs w:val="28"/>
        </w:rPr>
        <w:t xml:space="preserve"> (содержания и иллюстраций). Вскоре появилась потребность разработки общей программы (инструментал</w:t>
      </w:r>
      <w:r w:rsidRPr="00E633E9">
        <w:rPr>
          <w:sz w:val="28"/>
          <w:szCs w:val="28"/>
        </w:rPr>
        <w:t>ь</w:t>
      </w:r>
      <w:r w:rsidRPr="00E633E9">
        <w:rPr>
          <w:sz w:val="28"/>
          <w:szCs w:val="28"/>
        </w:rPr>
        <w:t>ной оболочки), интегрирующей и другие ранее созданные программы иннов</w:t>
      </w:r>
      <w:r w:rsidRPr="00E633E9">
        <w:rPr>
          <w:sz w:val="28"/>
          <w:szCs w:val="28"/>
        </w:rPr>
        <w:t>а</w:t>
      </w:r>
      <w:r w:rsidRPr="00E633E9">
        <w:rPr>
          <w:sz w:val="28"/>
          <w:szCs w:val="28"/>
        </w:rPr>
        <w:lastRenderedPageBreak/>
        <w:t>ционных технологий. Локальная версия такой</w:t>
      </w:r>
      <w:r>
        <w:rPr>
          <w:sz w:val="28"/>
          <w:szCs w:val="28"/>
        </w:rPr>
        <w:t xml:space="preserve"> </w:t>
      </w:r>
      <w:r w:rsidRPr="00E633E9">
        <w:rPr>
          <w:sz w:val="28"/>
          <w:szCs w:val="28"/>
        </w:rPr>
        <w:t>программы была создана ранее и прошла процедуру государственной регистрации в Роспатенте (Свидетельство № 2013615237, авторы Архипова А.И., Золотарёв Р.И.). На рисунке 1 приведён титульный кадр локальной версии программы «Сила знаний». Эта оболочка стала активно использоваться преподавателями физики, математики и инфо</w:t>
      </w:r>
      <w:r w:rsidRPr="00E633E9">
        <w:rPr>
          <w:sz w:val="28"/>
          <w:szCs w:val="28"/>
        </w:rPr>
        <w:t>р</w:t>
      </w:r>
      <w:r w:rsidRPr="00E633E9">
        <w:rPr>
          <w:sz w:val="28"/>
          <w:szCs w:val="28"/>
        </w:rPr>
        <w:t>матики для создания предметных электронных образовательных ресурсов [10].</w:t>
      </w:r>
      <w:r>
        <w:rPr>
          <w:sz w:val="28"/>
          <w:szCs w:val="28"/>
        </w:rPr>
        <w:t xml:space="preserve"> </w:t>
      </w:r>
    </w:p>
    <w:p w:rsidR="00383709" w:rsidRPr="00E633E9" w:rsidRDefault="00383709" w:rsidP="00383709">
      <w:pPr>
        <w:spacing w:after="0" w:line="360" w:lineRule="auto"/>
        <w:ind w:firstLine="709"/>
        <w:jc w:val="center"/>
        <w:rPr>
          <w:sz w:val="28"/>
          <w:szCs w:val="28"/>
        </w:rPr>
      </w:pPr>
      <w:r w:rsidRPr="00E633E9">
        <w:rPr>
          <w:sz w:val="28"/>
          <w:szCs w:val="28"/>
        </w:rPr>
        <w:t>Рис</w:t>
      </w:r>
      <w:r>
        <w:rPr>
          <w:sz w:val="28"/>
          <w:szCs w:val="28"/>
        </w:rPr>
        <w:t>.</w:t>
      </w:r>
      <w:r w:rsidRPr="00E633E9">
        <w:rPr>
          <w:sz w:val="28"/>
          <w:szCs w:val="28"/>
        </w:rPr>
        <w:t xml:space="preserve"> 1. Титульный кадр локальной версии программы «Сила знаний»</w:t>
      </w:r>
    </w:p>
    <w:p w:rsidR="00383709" w:rsidRPr="00E633E9" w:rsidRDefault="00383709" w:rsidP="00383709">
      <w:pPr>
        <w:spacing w:after="0" w:line="360" w:lineRule="auto"/>
        <w:ind w:firstLine="709"/>
        <w:jc w:val="both"/>
        <w:rPr>
          <w:sz w:val="28"/>
          <w:szCs w:val="28"/>
        </w:rPr>
      </w:pPr>
      <w:r>
        <w:rPr>
          <w:noProof/>
          <w:lang w:eastAsia="ru-RU"/>
        </w:rPr>
        <w:drawing>
          <wp:anchor distT="0" distB="0" distL="114300" distR="114300" simplePos="0" relativeHeight="251679744" behindDoc="0" locked="0" layoutInCell="1" allowOverlap="1">
            <wp:simplePos x="0" y="0"/>
            <wp:positionH relativeFrom="column">
              <wp:posOffset>571500</wp:posOffset>
            </wp:positionH>
            <wp:positionV relativeFrom="paragraph">
              <wp:posOffset>922655</wp:posOffset>
            </wp:positionV>
            <wp:extent cx="5031105" cy="3178810"/>
            <wp:effectExtent l="19050" t="0" r="0" b="0"/>
            <wp:wrapSquare wrapText="bothSides"/>
            <wp:docPr id="4" name="Рисунок 61" descr="00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00Снимок"/>
                    <pic:cNvPicPr>
                      <a:picLocks noChangeAspect="1" noChangeArrowheads="1"/>
                    </pic:cNvPicPr>
                  </pic:nvPicPr>
                  <pic:blipFill>
                    <a:blip r:embed="rId21" cstate="print"/>
                    <a:srcRect/>
                    <a:stretch>
                      <a:fillRect/>
                    </a:stretch>
                  </pic:blipFill>
                  <pic:spPr bwMode="auto">
                    <a:xfrm>
                      <a:off x="0" y="0"/>
                      <a:ext cx="5031105" cy="3178810"/>
                    </a:xfrm>
                    <a:prstGeom prst="rect">
                      <a:avLst/>
                    </a:prstGeom>
                    <a:noFill/>
                  </pic:spPr>
                </pic:pic>
              </a:graphicData>
            </a:graphic>
          </wp:anchor>
        </w:drawing>
      </w:r>
      <w:r w:rsidRPr="00E633E9">
        <w:rPr>
          <w:sz w:val="28"/>
          <w:szCs w:val="28"/>
        </w:rPr>
        <w:t xml:space="preserve">В эту оболочку входят как учебные технологии, создаваемые на сайте, так и программы, допускающие «ручной» способ изменения </w:t>
      </w:r>
      <w:proofErr w:type="spellStart"/>
      <w:r w:rsidRPr="00E633E9">
        <w:rPr>
          <w:sz w:val="28"/>
          <w:szCs w:val="28"/>
        </w:rPr>
        <w:t>контента</w:t>
      </w:r>
      <w:proofErr w:type="spellEnd"/>
      <w:r w:rsidRPr="00E633E9">
        <w:rPr>
          <w:sz w:val="28"/>
          <w:szCs w:val="28"/>
        </w:rPr>
        <w:t xml:space="preserve"> и програм</w:t>
      </w:r>
      <w:r w:rsidRPr="00E633E9">
        <w:rPr>
          <w:sz w:val="28"/>
          <w:szCs w:val="28"/>
        </w:rPr>
        <w:t>м</w:t>
      </w:r>
      <w:r w:rsidRPr="00E633E9">
        <w:rPr>
          <w:sz w:val="28"/>
          <w:szCs w:val="28"/>
        </w:rPr>
        <w:t xml:space="preserve">ных кодов, так называемые, </w:t>
      </w:r>
      <w:proofErr w:type="spellStart"/>
      <w:r w:rsidRPr="00E633E9">
        <w:rPr>
          <w:sz w:val="28"/>
          <w:szCs w:val="28"/>
        </w:rPr>
        <w:t>веб-шаблоны</w:t>
      </w:r>
      <w:proofErr w:type="spellEnd"/>
      <w:r w:rsidRPr="00E633E9">
        <w:rPr>
          <w:sz w:val="28"/>
          <w:szCs w:val="28"/>
        </w:rPr>
        <w:t xml:space="preserve"> ИКД. Как показала практика, прим</w:t>
      </w:r>
      <w:r w:rsidRPr="00E633E9">
        <w:rPr>
          <w:sz w:val="28"/>
          <w:szCs w:val="28"/>
        </w:rPr>
        <w:t>е</w:t>
      </w:r>
      <w:r w:rsidRPr="00E633E9">
        <w:rPr>
          <w:sz w:val="28"/>
          <w:szCs w:val="28"/>
        </w:rPr>
        <w:t>н</w:t>
      </w:r>
      <w:r w:rsidRPr="00E633E9">
        <w:rPr>
          <w:sz w:val="28"/>
          <w:szCs w:val="28"/>
        </w:rPr>
        <w:t>е</w:t>
      </w:r>
      <w:r w:rsidRPr="00E633E9">
        <w:rPr>
          <w:sz w:val="28"/>
          <w:szCs w:val="28"/>
        </w:rPr>
        <w:t>ние да</w:t>
      </w:r>
      <w:r w:rsidRPr="00E633E9">
        <w:rPr>
          <w:sz w:val="28"/>
          <w:szCs w:val="28"/>
        </w:rPr>
        <w:t>н</w:t>
      </w:r>
      <w:r w:rsidRPr="00E633E9">
        <w:rPr>
          <w:sz w:val="28"/>
          <w:szCs w:val="28"/>
        </w:rPr>
        <w:t>ной инс</w:t>
      </w:r>
      <w:r w:rsidRPr="00E633E9">
        <w:rPr>
          <w:sz w:val="28"/>
          <w:szCs w:val="28"/>
        </w:rPr>
        <w:t>т</w:t>
      </w:r>
      <w:r w:rsidRPr="00E633E9">
        <w:rPr>
          <w:sz w:val="28"/>
          <w:szCs w:val="28"/>
        </w:rPr>
        <w:t>р</w:t>
      </w:r>
      <w:r w:rsidRPr="00E633E9">
        <w:rPr>
          <w:sz w:val="28"/>
          <w:szCs w:val="28"/>
        </w:rPr>
        <w:t>у</w:t>
      </w:r>
      <w:r w:rsidRPr="00E633E9">
        <w:rPr>
          <w:sz w:val="28"/>
          <w:szCs w:val="28"/>
        </w:rPr>
        <w:t>ме</w:t>
      </w:r>
      <w:r w:rsidRPr="00E633E9">
        <w:rPr>
          <w:sz w:val="28"/>
          <w:szCs w:val="28"/>
        </w:rPr>
        <w:t>н</w:t>
      </w:r>
      <w:r w:rsidRPr="00E633E9">
        <w:rPr>
          <w:sz w:val="28"/>
          <w:szCs w:val="28"/>
        </w:rPr>
        <w:t>тал</w:t>
      </w:r>
      <w:r w:rsidRPr="00E633E9">
        <w:rPr>
          <w:sz w:val="28"/>
          <w:szCs w:val="28"/>
        </w:rPr>
        <w:t>ь</w:t>
      </w:r>
      <w:r w:rsidRPr="00E633E9">
        <w:rPr>
          <w:sz w:val="28"/>
          <w:szCs w:val="28"/>
        </w:rPr>
        <w:t>ной об</w:t>
      </w:r>
      <w:r w:rsidRPr="00E633E9">
        <w:rPr>
          <w:sz w:val="28"/>
          <w:szCs w:val="28"/>
        </w:rPr>
        <w:t>о</w:t>
      </w:r>
      <w:r w:rsidRPr="00E633E9">
        <w:rPr>
          <w:sz w:val="28"/>
          <w:szCs w:val="28"/>
        </w:rPr>
        <w:t>ло</w:t>
      </w:r>
      <w:r w:rsidRPr="00E633E9">
        <w:rPr>
          <w:sz w:val="28"/>
          <w:szCs w:val="28"/>
        </w:rPr>
        <w:t>ч</w:t>
      </w:r>
      <w:r w:rsidRPr="00E633E9">
        <w:rPr>
          <w:sz w:val="28"/>
          <w:szCs w:val="28"/>
        </w:rPr>
        <w:t>ки в пр</w:t>
      </w:r>
      <w:r w:rsidRPr="00E633E9">
        <w:rPr>
          <w:sz w:val="28"/>
          <w:szCs w:val="28"/>
        </w:rPr>
        <w:t>о</w:t>
      </w:r>
      <w:r w:rsidRPr="00E633E9">
        <w:rPr>
          <w:sz w:val="28"/>
          <w:szCs w:val="28"/>
        </w:rPr>
        <w:t>фе</w:t>
      </w:r>
      <w:r w:rsidRPr="00E633E9">
        <w:rPr>
          <w:sz w:val="28"/>
          <w:szCs w:val="28"/>
        </w:rPr>
        <w:t>с</w:t>
      </w:r>
      <w:r w:rsidRPr="00E633E9">
        <w:rPr>
          <w:sz w:val="28"/>
          <w:szCs w:val="28"/>
        </w:rPr>
        <w:t>си</w:t>
      </w:r>
      <w:r w:rsidRPr="00E633E9">
        <w:rPr>
          <w:sz w:val="28"/>
          <w:szCs w:val="28"/>
        </w:rPr>
        <w:t>о</w:t>
      </w:r>
      <w:r w:rsidRPr="00E633E9">
        <w:rPr>
          <w:sz w:val="28"/>
          <w:szCs w:val="28"/>
        </w:rPr>
        <w:t>нальной деятельности педагогов создаёт условия для формирования больши</w:t>
      </w:r>
      <w:r w:rsidRPr="00E633E9">
        <w:rPr>
          <w:sz w:val="28"/>
          <w:szCs w:val="28"/>
        </w:rPr>
        <w:t>н</w:t>
      </w:r>
      <w:r w:rsidRPr="00E633E9">
        <w:rPr>
          <w:sz w:val="28"/>
          <w:szCs w:val="28"/>
        </w:rPr>
        <w:t xml:space="preserve">ства </w:t>
      </w:r>
      <w:proofErr w:type="spellStart"/>
      <w:proofErr w:type="gramStart"/>
      <w:r w:rsidRPr="00E633E9">
        <w:rPr>
          <w:sz w:val="28"/>
          <w:szCs w:val="28"/>
        </w:rPr>
        <w:t>ИКТ-компетентностей</w:t>
      </w:r>
      <w:proofErr w:type="spellEnd"/>
      <w:proofErr w:type="gramEnd"/>
      <w:r w:rsidRPr="00E633E9">
        <w:rPr>
          <w:sz w:val="28"/>
          <w:szCs w:val="28"/>
        </w:rPr>
        <w:t xml:space="preserve">, как </w:t>
      </w:r>
      <w:proofErr w:type="spellStart"/>
      <w:r w:rsidRPr="00E633E9">
        <w:rPr>
          <w:sz w:val="28"/>
          <w:szCs w:val="28"/>
        </w:rPr>
        <w:t>общепользовательских</w:t>
      </w:r>
      <w:proofErr w:type="spellEnd"/>
      <w:r w:rsidRPr="00E633E9">
        <w:rPr>
          <w:sz w:val="28"/>
          <w:szCs w:val="28"/>
        </w:rPr>
        <w:t>, так и общепедагогич</w:t>
      </w:r>
      <w:r w:rsidRPr="00E633E9">
        <w:rPr>
          <w:sz w:val="28"/>
          <w:szCs w:val="28"/>
        </w:rPr>
        <w:t>е</w:t>
      </w:r>
      <w:r w:rsidRPr="00E633E9">
        <w:rPr>
          <w:sz w:val="28"/>
          <w:szCs w:val="28"/>
        </w:rPr>
        <w:t>ских. Ниже приведены некоторые структурные составляющие инструментал</w:t>
      </w:r>
      <w:r w:rsidRPr="00E633E9">
        <w:rPr>
          <w:sz w:val="28"/>
          <w:szCs w:val="28"/>
        </w:rPr>
        <w:t>ь</w:t>
      </w:r>
      <w:r w:rsidRPr="00E633E9">
        <w:rPr>
          <w:sz w:val="28"/>
          <w:szCs w:val="28"/>
        </w:rPr>
        <w:t>ной оболочки</w:t>
      </w:r>
      <w:r>
        <w:rPr>
          <w:sz w:val="28"/>
          <w:szCs w:val="28"/>
        </w:rPr>
        <w:t xml:space="preserve"> </w:t>
      </w:r>
      <w:r w:rsidRPr="00E633E9">
        <w:rPr>
          <w:sz w:val="28"/>
          <w:szCs w:val="28"/>
        </w:rPr>
        <w:t>«Сила знаний» и соответствующего Интернет конструктора те</w:t>
      </w:r>
      <w:r w:rsidRPr="00E633E9">
        <w:rPr>
          <w:sz w:val="28"/>
          <w:szCs w:val="28"/>
        </w:rPr>
        <w:t>х</w:t>
      </w:r>
      <w:r w:rsidRPr="00E633E9">
        <w:rPr>
          <w:sz w:val="28"/>
          <w:szCs w:val="28"/>
        </w:rPr>
        <w:t>нологий ИКД</w:t>
      </w:r>
      <w:r>
        <w:rPr>
          <w:sz w:val="28"/>
          <w:szCs w:val="28"/>
        </w:rPr>
        <w:t xml:space="preserve"> </w:t>
      </w:r>
      <w:r w:rsidRPr="00E633E9">
        <w:rPr>
          <w:sz w:val="28"/>
          <w:szCs w:val="28"/>
        </w:rPr>
        <w:t>с указанием их дидактических функций [9].</w:t>
      </w:r>
    </w:p>
    <w:p w:rsidR="00383709" w:rsidRPr="00E633E9" w:rsidRDefault="00383709" w:rsidP="00383709">
      <w:pPr>
        <w:spacing w:after="0" w:line="360" w:lineRule="auto"/>
        <w:ind w:firstLine="709"/>
        <w:jc w:val="both"/>
        <w:rPr>
          <w:sz w:val="28"/>
          <w:szCs w:val="28"/>
        </w:rPr>
      </w:pPr>
      <w:r w:rsidRPr="00E633E9">
        <w:rPr>
          <w:b/>
          <w:bCs/>
          <w:i/>
          <w:iCs/>
          <w:sz w:val="28"/>
          <w:szCs w:val="28"/>
        </w:rPr>
        <w:t>Словарь знаний</w:t>
      </w:r>
      <w:r w:rsidRPr="00E633E9">
        <w:rPr>
          <w:sz w:val="28"/>
          <w:szCs w:val="28"/>
        </w:rPr>
        <w:t xml:space="preserve"> – дидактическая функция состоит в закреплении терм</w:t>
      </w:r>
      <w:r w:rsidRPr="00E633E9">
        <w:rPr>
          <w:sz w:val="28"/>
          <w:szCs w:val="28"/>
        </w:rPr>
        <w:t>и</w:t>
      </w:r>
      <w:r w:rsidRPr="00E633E9">
        <w:rPr>
          <w:sz w:val="28"/>
          <w:szCs w:val="28"/>
        </w:rPr>
        <w:t>нов, правил, определений [1]. Программа сообщает итоговый результат.</w:t>
      </w:r>
      <w:r w:rsidRPr="00E633E9">
        <w:rPr>
          <w:color w:val="000000"/>
          <w:kern w:val="24"/>
          <w:sz w:val="28"/>
          <w:szCs w:val="28"/>
        </w:rPr>
        <w:t xml:space="preserve"> </w:t>
      </w:r>
      <w:r w:rsidRPr="00E633E9">
        <w:rPr>
          <w:sz w:val="28"/>
          <w:szCs w:val="28"/>
        </w:rPr>
        <w:t>Для з</w:t>
      </w:r>
      <w:r w:rsidRPr="00E633E9">
        <w:rPr>
          <w:sz w:val="28"/>
          <w:szCs w:val="28"/>
        </w:rPr>
        <w:t>а</w:t>
      </w:r>
      <w:r w:rsidRPr="00E633E9">
        <w:rPr>
          <w:sz w:val="28"/>
          <w:szCs w:val="28"/>
        </w:rPr>
        <w:t>полнения оболочки «Словарь знаний» необходимо подготовить текстовую ве</w:t>
      </w:r>
      <w:r w:rsidRPr="00E633E9">
        <w:rPr>
          <w:sz w:val="28"/>
          <w:szCs w:val="28"/>
        </w:rPr>
        <w:t>р</w:t>
      </w:r>
      <w:r w:rsidRPr="00E633E9">
        <w:rPr>
          <w:sz w:val="28"/>
          <w:szCs w:val="28"/>
        </w:rPr>
        <w:t>сию, а затем добавить ее на сайт «Сила знаний» (</w:t>
      </w:r>
      <w:proofErr w:type="spellStart"/>
      <w:r w:rsidRPr="00E633E9">
        <w:rPr>
          <w:sz w:val="28"/>
          <w:szCs w:val="28"/>
          <w:lang w:val="en-US"/>
        </w:rPr>
        <w:t>ya</w:t>
      </w:r>
      <w:proofErr w:type="spellEnd"/>
      <w:r w:rsidRPr="00E633E9">
        <w:rPr>
          <w:sz w:val="28"/>
          <w:szCs w:val="28"/>
        </w:rPr>
        <w:t>-</w:t>
      </w:r>
      <w:proofErr w:type="spellStart"/>
      <w:r w:rsidRPr="00E633E9">
        <w:rPr>
          <w:sz w:val="28"/>
          <w:szCs w:val="28"/>
          <w:lang w:val="en-US"/>
        </w:rPr>
        <w:t>znau</w:t>
      </w:r>
      <w:proofErr w:type="spellEnd"/>
      <w:r w:rsidRPr="00E633E9">
        <w:rPr>
          <w:sz w:val="28"/>
          <w:szCs w:val="28"/>
        </w:rPr>
        <w:t>.</w:t>
      </w:r>
      <w:proofErr w:type="spellStart"/>
      <w:r w:rsidRPr="00E633E9">
        <w:rPr>
          <w:sz w:val="28"/>
          <w:szCs w:val="28"/>
          <w:lang w:val="en-US"/>
        </w:rPr>
        <w:t>ru</w:t>
      </w:r>
      <w:proofErr w:type="spellEnd"/>
      <w:r w:rsidRPr="00E633E9">
        <w:rPr>
          <w:sz w:val="28"/>
          <w:szCs w:val="28"/>
        </w:rPr>
        <w:t>). Алгоритм. 1. П</w:t>
      </w:r>
      <w:r w:rsidRPr="00E633E9">
        <w:rPr>
          <w:sz w:val="28"/>
          <w:szCs w:val="28"/>
        </w:rPr>
        <w:t>е</w:t>
      </w:r>
      <w:r w:rsidRPr="00E633E9">
        <w:rPr>
          <w:sz w:val="28"/>
          <w:szCs w:val="28"/>
        </w:rPr>
        <w:lastRenderedPageBreak/>
        <w:t>рейти в раздел учителя. 2. Перейти по ссылке «Словарь знаний». 3. Нажать «Добавить новую». 5. Заполнить все поля. 6. Ввести вопросы, нажимая кнопки «Следующий». 7. Нажать «Сохранить». 8. Загрузить локальную версию. Мы привели алгоритм создания технологии на сайте, чтобы показать его простоту и</w:t>
      </w:r>
      <w:r>
        <w:rPr>
          <w:sz w:val="28"/>
          <w:szCs w:val="28"/>
        </w:rPr>
        <w:t xml:space="preserve"> </w:t>
      </w:r>
      <w:r w:rsidRPr="00E633E9">
        <w:rPr>
          <w:sz w:val="28"/>
          <w:szCs w:val="28"/>
        </w:rPr>
        <w:t>доступность для каждого учителя, поскольку для этого не требуется знаний в</w:t>
      </w:r>
      <w:r w:rsidRPr="00E633E9">
        <w:rPr>
          <w:sz w:val="28"/>
          <w:szCs w:val="28"/>
        </w:rPr>
        <w:t>о</w:t>
      </w:r>
      <w:r w:rsidRPr="00E633E9">
        <w:rPr>
          <w:sz w:val="28"/>
          <w:szCs w:val="28"/>
        </w:rPr>
        <w:t>просов программирования, а используется только клавиатурный ввод.</w:t>
      </w:r>
    </w:p>
    <w:p w:rsidR="00383709" w:rsidRPr="00E633E9" w:rsidRDefault="00383709" w:rsidP="00383709">
      <w:pPr>
        <w:spacing w:after="0" w:line="360" w:lineRule="auto"/>
        <w:ind w:firstLine="709"/>
        <w:jc w:val="both"/>
        <w:rPr>
          <w:sz w:val="28"/>
          <w:szCs w:val="28"/>
        </w:rPr>
      </w:pPr>
      <w:r>
        <w:rPr>
          <w:noProof/>
          <w:sz w:val="28"/>
          <w:szCs w:val="28"/>
          <w:lang w:eastAsia="ru-RU"/>
        </w:rPr>
        <w:drawing>
          <wp:inline distT="0" distB="0" distL="0" distR="0">
            <wp:extent cx="5387975" cy="2627630"/>
            <wp:effectExtent l="19050" t="0" r="3175" b="0"/>
            <wp:docPr id="1" name="Рисунок 1"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pic:cNvPicPr>
                      <a:picLocks noChangeAspect="1" noChangeArrowheads="1"/>
                    </pic:cNvPicPr>
                  </pic:nvPicPr>
                  <pic:blipFill>
                    <a:blip r:embed="rId22" cstate="print"/>
                    <a:srcRect/>
                    <a:stretch>
                      <a:fillRect/>
                    </a:stretch>
                  </pic:blipFill>
                  <pic:spPr bwMode="auto">
                    <a:xfrm>
                      <a:off x="0" y="0"/>
                      <a:ext cx="5387975" cy="2627630"/>
                    </a:xfrm>
                    <a:prstGeom prst="rect">
                      <a:avLst/>
                    </a:prstGeom>
                    <a:noFill/>
                    <a:ln w="9525">
                      <a:noFill/>
                      <a:miter lim="800000"/>
                      <a:headEnd/>
                      <a:tailEnd/>
                    </a:ln>
                  </pic:spPr>
                </pic:pic>
              </a:graphicData>
            </a:graphic>
          </wp:inline>
        </w:drawing>
      </w:r>
    </w:p>
    <w:p w:rsidR="00383709" w:rsidRPr="00E633E9" w:rsidRDefault="00383709" w:rsidP="00383709">
      <w:pPr>
        <w:spacing w:after="0" w:line="360" w:lineRule="auto"/>
        <w:ind w:firstLine="709"/>
        <w:jc w:val="center"/>
        <w:rPr>
          <w:sz w:val="28"/>
          <w:szCs w:val="28"/>
        </w:rPr>
      </w:pPr>
      <w:r w:rsidRPr="00E633E9">
        <w:rPr>
          <w:sz w:val="28"/>
          <w:szCs w:val="28"/>
        </w:rPr>
        <w:t>Рис</w:t>
      </w:r>
      <w:r>
        <w:rPr>
          <w:sz w:val="28"/>
          <w:szCs w:val="28"/>
        </w:rPr>
        <w:t>.</w:t>
      </w:r>
      <w:r w:rsidRPr="00E633E9">
        <w:rPr>
          <w:sz w:val="28"/>
          <w:szCs w:val="28"/>
        </w:rPr>
        <w:t xml:space="preserve"> 2. Рабочая страница технологии «Словарь»</w:t>
      </w:r>
    </w:p>
    <w:p w:rsidR="00383709" w:rsidRPr="00E633E9" w:rsidRDefault="00383709" w:rsidP="00383709">
      <w:pPr>
        <w:spacing w:after="0" w:line="360" w:lineRule="auto"/>
        <w:ind w:firstLine="709"/>
        <w:jc w:val="both"/>
        <w:rPr>
          <w:sz w:val="28"/>
          <w:szCs w:val="28"/>
        </w:rPr>
      </w:pPr>
      <w:r w:rsidRPr="00E633E9">
        <w:rPr>
          <w:sz w:val="28"/>
          <w:szCs w:val="28"/>
        </w:rPr>
        <w:t>На рабочей странице технологии размещены</w:t>
      </w:r>
      <w:r>
        <w:rPr>
          <w:sz w:val="28"/>
          <w:szCs w:val="28"/>
        </w:rPr>
        <w:t xml:space="preserve"> </w:t>
      </w:r>
      <w:r w:rsidRPr="00E633E9">
        <w:rPr>
          <w:sz w:val="28"/>
          <w:szCs w:val="28"/>
        </w:rPr>
        <w:t>проверяемые термины, а в вопросах их семантические значения. Для каждого вопроса надо выбрать те</w:t>
      </w:r>
      <w:r w:rsidRPr="00E633E9">
        <w:rPr>
          <w:sz w:val="28"/>
          <w:szCs w:val="28"/>
        </w:rPr>
        <w:t>р</w:t>
      </w:r>
      <w:r w:rsidRPr="00E633E9">
        <w:rPr>
          <w:sz w:val="28"/>
          <w:szCs w:val="28"/>
        </w:rPr>
        <w:t>мин и переместить его в рамку. Программа сообщает итоговый</w:t>
      </w:r>
      <w:r>
        <w:rPr>
          <w:sz w:val="28"/>
          <w:szCs w:val="28"/>
        </w:rPr>
        <w:t xml:space="preserve"> </w:t>
      </w:r>
      <w:r w:rsidRPr="00E633E9">
        <w:rPr>
          <w:sz w:val="28"/>
          <w:szCs w:val="28"/>
        </w:rPr>
        <w:t>результат. Если учитель загрузил на сайт список группы учащихся в разделе «Работа с учащ</w:t>
      </w:r>
      <w:r w:rsidRPr="00E633E9">
        <w:rPr>
          <w:sz w:val="28"/>
          <w:szCs w:val="28"/>
        </w:rPr>
        <w:t>и</w:t>
      </w:r>
      <w:r w:rsidRPr="00E633E9">
        <w:rPr>
          <w:sz w:val="28"/>
          <w:szCs w:val="28"/>
        </w:rPr>
        <w:t xml:space="preserve">мися», то результаты сохраняются на сайте [14]. </w:t>
      </w:r>
    </w:p>
    <w:p w:rsidR="00383709" w:rsidRPr="00E633E9" w:rsidRDefault="00383709" w:rsidP="00383709">
      <w:pPr>
        <w:spacing w:after="0" w:line="360" w:lineRule="auto"/>
        <w:ind w:firstLine="709"/>
        <w:jc w:val="both"/>
        <w:rPr>
          <w:sz w:val="28"/>
          <w:szCs w:val="28"/>
        </w:rPr>
      </w:pPr>
      <w:r w:rsidRPr="00E633E9">
        <w:rPr>
          <w:b/>
          <w:bCs/>
          <w:i/>
          <w:iCs/>
          <w:sz w:val="28"/>
          <w:szCs w:val="28"/>
        </w:rPr>
        <w:t xml:space="preserve">Интерактивный кроссворд. </w:t>
      </w:r>
      <w:r w:rsidRPr="00E633E9">
        <w:rPr>
          <w:sz w:val="28"/>
          <w:szCs w:val="28"/>
        </w:rPr>
        <w:t>Кроссворд знаний по своим дидактическим функциям дополняет «Словарь знаний», но предусматривает оперативную пр</w:t>
      </w:r>
      <w:r w:rsidRPr="00E633E9">
        <w:rPr>
          <w:sz w:val="28"/>
          <w:szCs w:val="28"/>
        </w:rPr>
        <w:t>о</w:t>
      </w:r>
      <w:r w:rsidRPr="00E633E9">
        <w:rPr>
          <w:sz w:val="28"/>
          <w:szCs w:val="28"/>
        </w:rPr>
        <w:t>верку ответов, а также возможность самостоятельного создания технологии учащимися по содержанию изученной темы. Известно, что разгадывание крос</w:t>
      </w:r>
      <w:r w:rsidRPr="00E633E9">
        <w:rPr>
          <w:sz w:val="28"/>
          <w:szCs w:val="28"/>
        </w:rPr>
        <w:t>с</w:t>
      </w:r>
      <w:r w:rsidRPr="00E633E9">
        <w:rPr>
          <w:sz w:val="28"/>
          <w:szCs w:val="28"/>
        </w:rPr>
        <w:t>вордов, пожалуй, одно из любимых</w:t>
      </w:r>
      <w:r>
        <w:rPr>
          <w:sz w:val="28"/>
          <w:szCs w:val="28"/>
        </w:rPr>
        <w:t xml:space="preserve"> </w:t>
      </w:r>
      <w:r w:rsidRPr="00E633E9">
        <w:rPr>
          <w:sz w:val="28"/>
          <w:szCs w:val="28"/>
        </w:rPr>
        <w:t>развлечений многих людей, в том числе выдающихся и знаменитых [3]. Не случайно, почти в каждом номере даже очень серьёзной газеты издатели на последней странице помещают кроссворд. А в Интернете можно найти много сайтов, посвящённых истории, теории, в</w:t>
      </w:r>
      <w:r w:rsidRPr="00E633E9">
        <w:rPr>
          <w:sz w:val="28"/>
          <w:szCs w:val="28"/>
        </w:rPr>
        <w:t>и</w:t>
      </w:r>
      <w:r w:rsidRPr="00E633E9">
        <w:rPr>
          <w:sz w:val="28"/>
          <w:szCs w:val="28"/>
        </w:rPr>
        <w:t>дам кроссвордов, есть даже компьютерные программы для составления крос</w:t>
      </w:r>
      <w:r w:rsidRPr="00E633E9">
        <w:rPr>
          <w:sz w:val="28"/>
          <w:szCs w:val="28"/>
        </w:rPr>
        <w:t>с</w:t>
      </w:r>
      <w:r w:rsidRPr="00E633E9">
        <w:rPr>
          <w:sz w:val="28"/>
          <w:szCs w:val="28"/>
        </w:rPr>
        <w:lastRenderedPageBreak/>
        <w:t xml:space="preserve">вордов и специальные словари для их разгадывания. Но кроссворд может не только развлекать, но и обучать, поэтому он давно вошёл в арсенал учебных материалов, в основном, предназначенных для внеклассной работы по учебным предметам. </w:t>
      </w:r>
      <w:proofErr w:type="gramStart"/>
      <w:r w:rsidRPr="00E633E9">
        <w:rPr>
          <w:sz w:val="28"/>
          <w:szCs w:val="28"/>
        </w:rPr>
        <w:t>Но в последнее время многие учителя включают кроссворды и в сценарии своих уроков, поскольку считают, что эта технология может выпо</w:t>
      </w:r>
      <w:r w:rsidRPr="00E633E9">
        <w:rPr>
          <w:sz w:val="28"/>
          <w:szCs w:val="28"/>
        </w:rPr>
        <w:t>л</w:t>
      </w:r>
      <w:r w:rsidRPr="00E633E9">
        <w:rPr>
          <w:sz w:val="28"/>
          <w:szCs w:val="28"/>
        </w:rPr>
        <w:t>нять важные педагогические функции: развивает общие интеллектуальные умения, не повторяя буквально текст учебника, что развивает аналитическое мышление; создаёт дополнительную мотивационную основу обучения, создаёт условия для более прочного запоминания правил, определений, понятий,</w:t>
      </w:r>
      <w:r>
        <w:rPr>
          <w:sz w:val="28"/>
          <w:szCs w:val="28"/>
        </w:rPr>
        <w:t xml:space="preserve"> </w:t>
      </w:r>
      <w:r w:rsidRPr="00E633E9">
        <w:rPr>
          <w:sz w:val="28"/>
          <w:szCs w:val="28"/>
        </w:rPr>
        <w:t>сп</w:t>
      </w:r>
      <w:r w:rsidRPr="00E633E9">
        <w:rPr>
          <w:sz w:val="28"/>
          <w:szCs w:val="28"/>
        </w:rPr>
        <w:t>о</w:t>
      </w:r>
      <w:r w:rsidRPr="00E633E9">
        <w:rPr>
          <w:sz w:val="28"/>
          <w:szCs w:val="28"/>
        </w:rPr>
        <w:t xml:space="preserve">собствует формированию навыков грамотного письма и др. </w:t>
      </w:r>
      <w:proofErr w:type="gramEnd"/>
    </w:p>
    <w:p w:rsidR="00383709" w:rsidRPr="00E633E9" w:rsidRDefault="00383709" w:rsidP="00383709">
      <w:pPr>
        <w:spacing w:after="0" w:line="360" w:lineRule="auto"/>
        <w:ind w:firstLine="709"/>
        <w:jc w:val="both"/>
        <w:rPr>
          <w:sz w:val="28"/>
          <w:szCs w:val="28"/>
        </w:rPr>
      </w:pPr>
      <w:r>
        <w:rPr>
          <w:noProof/>
          <w:lang w:eastAsia="ru-RU"/>
        </w:rPr>
        <w:drawing>
          <wp:anchor distT="0" distB="0" distL="114300" distR="114300" simplePos="0" relativeHeight="251677696" behindDoc="0" locked="0" layoutInCell="1" allowOverlap="1">
            <wp:simplePos x="0" y="0"/>
            <wp:positionH relativeFrom="column">
              <wp:posOffset>755015</wp:posOffset>
            </wp:positionH>
            <wp:positionV relativeFrom="paragraph">
              <wp:posOffset>37465</wp:posOffset>
            </wp:positionV>
            <wp:extent cx="4478020" cy="2413000"/>
            <wp:effectExtent l="19050" t="0" r="0" b="0"/>
            <wp:wrapSquare wrapText="bothSides"/>
            <wp:docPr id="2" name="Рисунок 52" descr="20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20Снимок"/>
                    <pic:cNvPicPr>
                      <a:picLocks noChangeAspect="1" noChangeArrowheads="1"/>
                    </pic:cNvPicPr>
                  </pic:nvPicPr>
                  <pic:blipFill>
                    <a:blip r:embed="rId23" cstate="print"/>
                    <a:srcRect/>
                    <a:stretch>
                      <a:fillRect/>
                    </a:stretch>
                  </pic:blipFill>
                  <pic:spPr bwMode="auto">
                    <a:xfrm>
                      <a:off x="0" y="0"/>
                      <a:ext cx="4478020" cy="2413000"/>
                    </a:xfrm>
                    <a:prstGeom prst="rect">
                      <a:avLst/>
                    </a:prstGeom>
                    <a:noFill/>
                  </pic:spPr>
                </pic:pic>
              </a:graphicData>
            </a:graphic>
          </wp:anchor>
        </w:drawing>
      </w:r>
    </w:p>
    <w:p w:rsidR="00383709" w:rsidRPr="00E633E9" w:rsidRDefault="00383709" w:rsidP="00383709">
      <w:pPr>
        <w:spacing w:after="0" w:line="360" w:lineRule="auto"/>
        <w:ind w:firstLine="709"/>
        <w:jc w:val="both"/>
        <w:rPr>
          <w:sz w:val="28"/>
          <w:szCs w:val="28"/>
        </w:rPr>
      </w:pPr>
    </w:p>
    <w:p w:rsidR="00383709" w:rsidRPr="00E633E9" w:rsidRDefault="00383709" w:rsidP="00383709">
      <w:pPr>
        <w:spacing w:after="0" w:line="360" w:lineRule="auto"/>
        <w:ind w:firstLine="709"/>
        <w:jc w:val="both"/>
        <w:rPr>
          <w:sz w:val="28"/>
          <w:szCs w:val="28"/>
        </w:rPr>
      </w:pPr>
    </w:p>
    <w:p w:rsidR="00383709" w:rsidRPr="00E633E9" w:rsidRDefault="00383709" w:rsidP="00383709">
      <w:pPr>
        <w:spacing w:after="0" w:line="360" w:lineRule="auto"/>
        <w:ind w:firstLine="709"/>
        <w:jc w:val="both"/>
        <w:rPr>
          <w:sz w:val="28"/>
          <w:szCs w:val="28"/>
        </w:rPr>
      </w:pPr>
    </w:p>
    <w:p w:rsidR="00383709" w:rsidRPr="00E633E9" w:rsidRDefault="00383709" w:rsidP="00383709">
      <w:pPr>
        <w:spacing w:after="0" w:line="360" w:lineRule="auto"/>
        <w:ind w:firstLine="709"/>
        <w:jc w:val="both"/>
        <w:rPr>
          <w:sz w:val="28"/>
          <w:szCs w:val="28"/>
        </w:rPr>
      </w:pPr>
    </w:p>
    <w:p w:rsidR="00383709" w:rsidRPr="00E633E9" w:rsidRDefault="00383709" w:rsidP="00383709">
      <w:pPr>
        <w:spacing w:after="0" w:line="360" w:lineRule="auto"/>
        <w:ind w:firstLine="709"/>
        <w:jc w:val="both"/>
        <w:rPr>
          <w:sz w:val="28"/>
          <w:szCs w:val="28"/>
        </w:rPr>
      </w:pPr>
    </w:p>
    <w:p w:rsidR="00383709" w:rsidRPr="00E633E9" w:rsidRDefault="00383709" w:rsidP="00383709">
      <w:pPr>
        <w:spacing w:after="0" w:line="360" w:lineRule="auto"/>
        <w:ind w:firstLine="709"/>
        <w:jc w:val="both"/>
        <w:rPr>
          <w:sz w:val="28"/>
          <w:szCs w:val="28"/>
        </w:rPr>
      </w:pPr>
    </w:p>
    <w:p w:rsidR="00383709" w:rsidRPr="00E633E9" w:rsidRDefault="00383709" w:rsidP="00383709">
      <w:pPr>
        <w:spacing w:after="0" w:line="360" w:lineRule="auto"/>
        <w:ind w:firstLine="709"/>
        <w:jc w:val="both"/>
        <w:rPr>
          <w:sz w:val="28"/>
          <w:szCs w:val="28"/>
        </w:rPr>
      </w:pPr>
    </w:p>
    <w:p w:rsidR="00383709" w:rsidRPr="00E633E9" w:rsidRDefault="00383709" w:rsidP="00383709">
      <w:pPr>
        <w:spacing w:after="0" w:line="360" w:lineRule="auto"/>
        <w:ind w:firstLine="709"/>
        <w:jc w:val="both"/>
        <w:rPr>
          <w:sz w:val="28"/>
          <w:szCs w:val="28"/>
        </w:rPr>
      </w:pPr>
      <w:r w:rsidRPr="00E633E9">
        <w:rPr>
          <w:sz w:val="28"/>
          <w:szCs w:val="28"/>
        </w:rPr>
        <w:t>Рис</w:t>
      </w:r>
      <w:r>
        <w:rPr>
          <w:sz w:val="28"/>
          <w:szCs w:val="28"/>
        </w:rPr>
        <w:t>.</w:t>
      </w:r>
      <w:r w:rsidRPr="00E633E9">
        <w:rPr>
          <w:sz w:val="28"/>
          <w:szCs w:val="28"/>
        </w:rPr>
        <w:t xml:space="preserve"> 3. Рабочее поле технологии «Интерактивный кроссворд»</w:t>
      </w:r>
    </w:p>
    <w:p w:rsidR="00383709" w:rsidRPr="00E633E9" w:rsidRDefault="00383709" w:rsidP="00383709">
      <w:pPr>
        <w:spacing w:after="0" w:line="360" w:lineRule="auto"/>
        <w:ind w:firstLine="709"/>
        <w:jc w:val="both"/>
        <w:rPr>
          <w:sz w:val="28"/>
          <w:szCs w:val="28"/>
        </w:rPr>
      </w:pPr>
      <w:r w:rsidRPr="00E633E9">
        <w:rPr>
          <w:sz w:val="28"/>
          <w:szCs w:val="28"/>
        </w:rPr>
        <w:t>Кроме того программа интерактивного учебного кроссворда обеспечивает возможность оперативной проверки и исправления ошибки, а также помает р</w:t>
      </w:r>
      <w:r w:rsidRPr="00E633E9">
        <w:rPr>
          <w:sz w:val="28"/>
          <w:szCs w:val="28"/>
        </w:rPr>
        <w:t>е</w:t>
      </w:r>
      <w:r w:rsidRPr="00E633E9">
        <w:rPr>
          <w:sz w:val="28"/>
          <w:szCs w:val="28"/>
        </w:rPr>
        <w:t>шать вспомогательную задачу – обучает учащихся младшего школьного</w:t>
      </w:r>
      <w:r>
        <w:rPr>
          <w:sz w:val="28"/>
          <w:szCs w:val="28"/>
        </w:rPr>
        <w:t xml:space="preserve"> </w:t>
      </w:r>
      <w:r w:rsidRPr="00E633E9">
        <w:rPr>
          <w:sz w:val="28"/>
          <w:szCs w:val="28"/>
        </w:rPr>
        <w:t>во</w:t>
      </w:r>
      <w:r w:rsidRPr="00E633E9">
        <w:rPr>
          <w:sz w:val="28"/>
          <w:szCs w:val="28"/>
        </w:rPr>
        <w:t>з</w:t>
      </w:r>
      <w:r w:rsidRPr="00E633E9">
        <w:rPr>
          <w:sz w:val="28"/>
          <w:szCs w:val="28"/>
        </w:rPr>
        <w:t>раста первоначальным приёмам работы с компьютером, среднего возраста – знакомит с особенностями сетевых компьютерных технологий, старшего – ст</w:t>
      </w:r>
      <w:r w:rsidRPr="00E633E9">
        <w:rPr>
          <w:sz w:val="28"/>
          <w:szCs w:val="28"/>
        </w:rPr>
        <w:t>и</w:t>
      </w:r>
      <w:r w:rsidRPr="00E633E9">
        <w:rPr>
          <w:sz w:val="28"/>
          <w:szCs w:val="28"/>
        </w:rPr>
        <w:t>мулирует к освоению способов программистских решений.</w:t>
      </w:r>
    </w:p>
    <w:p w:rsidR="00383709" w:rsidRPr="00E633E9" w:rsidRDefault="00383709" w:rsidP="00383709">
      <w:pPr>
        <w:spacing w:after="0" w:line="360" w:lineRule="auto"/>
        <w:ind w:firstLine="709"/>
        <w:jc w:val="both"/>
        <w:rPr>
          <w:sz w:val="28"/>
          <w:szCs w:val="28"/>
        </w:rPr>
      </w:pPr>
      <w:r w:rsidRPr="00E633E9">
        <w:rPr>
          <w:sz w:val="28"/>
          <w:szCs w:val="28"/>
        </w:rPr>
        <w:t>Рассматривая техническую сторону создания интерактивных</w:t>
      </w:r>
      <w:r>
        <w:rPr>
          <w:sz w:val="28"/>
          <w:szCs w:val="28"/>
        </w:rPr>
        <w:t xml:space="preserve"> </w:t>
      </w:r>
      <w:r w:rsidRPr="00E633E9">
        <w:rPr>
          <w:sz w:val="28"/>
          <w:szCs w:val="28"/>
        </w:rPr>
        <w:t>кроссво</w:t>
      </w:r>
      <w:r w:rsidRPr="00E633E9">
        <w:rPr>
          <w:sz w:val="28"/>
          <w:szCs w:val="28"/>
        </w:rPr>
        <w:t>р</w:t>
      </w:r>
      <w:r w:rsidRPr="00E633E9">
        <w:rPr>
          <w:sz w:val="28"/>
          <w:szCs w:val="28"/>
        </w:rPr>
        <w:t>дов, следует отметить, что в Интернете эта проблема решается с помощью ун</w:t>
      </w:r>
      <w:r w:rsidRPr="00E633E9">
        <w:rPr>
          <w:sz w:val="28"/>
          <w:szCs w:val="28"/>
        </w:rPr>
        <w:t>и</w:t>
      </w:r>
      <w:r w:rsidRPr="00E633E9">
        <w:rPr>
          <w:sz w:val="28"/>
          <w:szCs w:val="28"/>
        </w:rPr>
        <w:t>версальных конструкторов кроссвордов, представляющих собой коммерческий продукт.</w:t>
      </w:r>
      <w:r>
        <w:rPr>
          <w:sz w:val="28"/>
          <w:szCs w:val="28"/>
        </w:rPr>
        <w:t xml:space="preserve"> </w:t>
      </w:r>
      <w:r w:rsidRPr="00E633E9">
        <w:rPr>
          <w:sz w:val="28"/>
          <w:szCs w:val="28"/>
        </w:rPr>
        <w:t>Вариантов для разработки простых учебных кроссвордов, находящи</w:t>
      </w:r>
      <w:r w:rsidRPr="00E633E9">
        <w:rPr>
          <w:sz w:val="28"/>
          <w:szCs w:val="28"/>
        </w:rPr>
        <w:t>х</w:t>
      </w:r>
      <w:r w:rsidRPr="00E633E9">
        <w:rPr>
          <w:sz w:val="28"/>
          <w:szCs w:val="28"/>
        </w:rPr>
        <w:t>ся в свободном доступе, практически нет. Некоторые сайты предлагают бе</w:t>
      </w:r>
      <w:r w:rsidRPr="00E633E9">
        <w:rPr>
          <w:sz w:val="28"/>
          <w:szCs w:val="28"/>
        </w:rPr>
        <w:t>с</w:t>
      </w:r>
      <w:r w:rsidRPr="00E633E9">
        <w:rPr>
          <w:sz w:val="28"/>
          <w:szCs w:val="28"/>
        </w:rPr>
        <w:lastRenderedPageBreak/>
        <w:t>платно скачивать готовые кроссворды, что</w:t>
      </w:r>
      <w:r>
        <w:rPr>
          <w:sz w:val="28"/>
          <w:szCs w:val="28"/>
        </w:rPr>
        <w:t xml:space="preserve"> </w:t>
      </w:r>
      <w:r w:rsidRPr="00E633E9">
        <w:rPr>
          <w:sz w:val="28"/>
          <w:szCs w:val="28"/>
        </w:rPr>
        <w:t>не решает проблему вследствие н</w:t>
      </w:r>
      <w:r w:rsidRPr="00E633E9">
        <w:rPr>
          <w:sz w:val="28"/>
          <w:szCs w:val="28"/>
        </w:rPr>
        <w:t>е</w:t>
      </w:r>
      <w:r w:rsidRPr="00E633E9">
        <w:rPr>
          <w:sz w:val="28"/>
          <w:szCs w:val="28"/>
        </w:rPr>
        <w:t>соответствия их содержания задачам учебного процесса.</w:t>
      </w:r>
      <w:r>
        <w:rPr>
          <w:sz w:val="28"/>
          <w:szCs w:val="28"/>
        </w:rPr>
        <w:t xml:space="preserve"> </w:t>
      </w:r>
      <w:r w:rsidRPr="00E633E9">
        <w:rPr>
          <w:sz w:val="28"/>
          <w:szCs w:val="28"/>
        </w:rPr>
        <w:t>В связи с этим была поставлена</w:t>
      </w:r>
      <w:r>
        <w:rPr>
          <w:sz w:val="28"/>
          <w:szCs w:val="28"/>
        </w:rPr>
        <w:t xml:space="preserve"> </w:t>
      </w:r>
      <w:r w:rsidRPr="00E633E9">
        <w:rPr>
          <w:sz w:val="28"/>
          <w:szCs w:val="28"/>
        </w:rPr>
        <w:t>и решена задача – создать шаблон интерактивного кроссворда, с помощью которого учителя (и учащиеся) смогут самостоятельно разрабатывать кроссворды</w:t>
      </w:r>
      <w:r>
        <w:rPr>
          <w:sz w:val="28"/>
          <w:szCs w:val="28"/>
        </w:rPr>
        <w:t xml:space="preserve"> </w:t>
      </w:r>
      <w:r w:rsidRPr="00E633E9">
        <w:rPr>
          <w:sz w:val="28"/>
          <w:szCs w:val="28"/>
        </w:rPr>
        <w:t>на материале предстоящего урока (можно предложить вариант н</w:t>
      </w:r>
      <w:r w:rsidRPr="00E633E9">
        <w:rPr>
          <w:sz w:val="28"/>
          <w:szCs w:val="28"/>
        </w:rPr>
        <w:t>е</w:t>
      </w:r>
      <w:r w:rsidRPr="00E633E9">
        <w:rPr>
          <w:sz w:val="28"/>
          <w:szCs w:val="28"/>
        </w:rPr>
        <w:t>большого вводного кроссворда к каждому уроку, актуализирующего изученный на прошлом уроке материал).</w:t>
      </w:r>
    </w:p>
    <w:p w:rsidR="00383709" w:rsidRPr="00E633E9" w:rsidRDefault="00383709" w:rsidP="00383709">
      <w:pPr>
        <w:spacing w:after="0" w:line="360" w:lineRule="auto"/>
        <w:ind w:firstLine="709"/>
        <w:jc w:val="both"/>
        <w:rPr>
          <w:sz w:val="28"/>
          <w:szCs w:val="28"/>
        </w:rPr>
      </w:pPr>
      <w:r w:rsidRPr="00E633E9">
        <w:rPr>
          <w:b/>
          <w:bCs/>
          <w:i/>
          <w:iCs/>
          <w:sz w:val="28"/>
          <w:szCs w:val="28"/>
        </w:rPr>
        <w:t xml:space="preserve">Поле знаний. </w:t>
      </w:r>
      <w:r w:rsidRPr="00E633E9">
        <w:rPr>
          <w:sz w:val="28"/>
          <w:szCs w:val="28"/>
        </w:rPr>
        <w:t>«Поле знаний» – Интернет технология качественной оце</w:t>
      </w:r>
      <w:r w:rsidRPr="00E633E9">
        <w:rPr>
          <w:sz w:val="28"/>
          <w:szCs w:val="28"/>
        </w:rPr>
        <w:t>н</w:t>
      </w:r>
      <w:r w:rsidRPr="00E633E9">
        <w:rPr>
          <w:sz w:val="28"/>
          <w:szCs w:val="28"/>
        </w:rPr>
        <w:t>ки знаний, основанная на применении приёма «учебная альтернатива» (испол</w:t>
      </w:r>
      <w:r w:rsidRPr="00E633E9">
        <w:rPr>
          <w:sz w:val="28"/>
          <w:szCs w:val="28"/>
        </w:rPr>
        <w:t>ь</w:t>
      </w:r>
      <w:r w:rsidRPr="00E633E9">
        <w:rPr>
          <w:sz w:val="28"/>
          <w:szCs w:val="28"/>
        </w:rPr>
        <w:t xml:space="preserve">зуется ответ «Да» или «Нет»), т.е. предлагается выбор из двух альтернативных положений теории [2]. Известно, что для учителя важно знать, какие вопросы (структурные элементы) изученной темы усвоены недостаточно и как надо </w:t>
      </w:r>
      <w:proofErr w:type="gramStart"/>
      <w:r w:rsidRPr="00E633E9">
        <w:rPr>
          <w:sz w:val="28"/>
          <w:szCs w:val="28"/>
        </w:rPr>
        <w:t>скорректировать</w:t>
      </w:r>
      <w:proofErr w:type="gramEnd"/>
      <w:r w:rsidRPr="00E633E9">
        <w:rPr>
          <w:sz w:val="28"/>
          <w:szCs w:val="28"/>
        </w:rPr>
        <w:t xml:space="preserve"> учебный процесс. Эту задачу поможет решить данная техн</w:t>
      </w:r>
      <w:r w:rsidRPr="00E633E9">
        <w:rPr>
          <w:sz w:val="28"/>
          <w:szCs w:val="28"/>
        </w:rPr>
        <w:t>о</w:t>
      </w:r>
      <w:r w:rsidRPr="00E633E9">
        <w:rPr>
          <w:sz w:val="28"/>
          <w:szCs w:val="28"/>
        </w:rPr>
        <w:t>логия, поскольку позволяет учителю получить информацию не только об о</w:t>
      </w:r>
      <w:r w:rsidRPr="00E633E9">
        <w:rPr>
          <w:sz w:val="28"/>
          <w:szCs w:val="28"/>
        </w:rPr>
        <w:t>б</w:t>
      </w:r>
      <w:r w:rsidRPr="00E633E9">
        <w:rPr>
          <w:sz w:val="28"/>
          <w:szCs w:val="28"/>
        </w:rPr>
        <w:t>щем уровне знаний ученика, но и выявить, какие именно вопросы изученной темы не усвоены. Факторизация состоит в выделении из содержания изученной темы шести основных вопросов, для каждого из которых составляются по 6 з</w:t>
      </w:r>
      <w:r w:rsidRPr="00E633E9">
        <w:rPr>
          <w:sz w:val="28"/>
          <w:szCs w:val="28"/>
        </w:rPr>
        <w:t>а</w:t>
      </w:r>
      <w:r w:rsidRPr="00E633E9">
        <w:rPr>
          <w:sz w:val="28"/>
          <w:szCs w:val="28"/>
        </w:rPr>
        <w:t>даний.</w:t>
      </w:r>
      <w:r>
        <w:rPr>
          <w:sz w:val="28"/>
          <w:szCs w:val="28"/>
        </w:rPr>
        <w:t xml:space="preserve"> </w:t>
      </w:r>
      <w:r w:rsidRPr="00E633E9">
        <w:rPr>
          <w:sz w:val="28"/>
          <w:szCs w:val="28"/>
        </w:rPr>
        <w:t xml:space="preserve">Программа строит лучевую диаграмму знаний ученика для выделенных факторов. Первая интерактивная версия технологии была реализована в виде программы с тем же названием, разработанной при помощи </w:t>
      </w:r>
      <w:proofErr w:type="spellStart"/>
      <w:r w:rsidRPr="00E633E9">
        <w:rPr>
          <w:sz w:val="28"/>
          <w:szCs w:val="28"/>
        </w:rPr>
        <w:t>Adobe</w:t>
      </w:r>
      <w:proofErr w:type="spellEnd"/>
      <w:r w:rsidRPr="00E633E9">
        <w:rPr>
          <w:sz w:val="28"/>
          <w:szCs w:val="28"/>
        </w:rPr>
        <w:t xml:space="preserve"> </w:t>
      </w:r>
      <w:proofErr w:type="spellStart"/>
      <w:r w:rsidRPr="00E633E9">
        <w:rPr>
          <w:sz w:val="28"/>
          <w:szCs w:val="28"/>
        </w:rPr>
        <w:t>Flash</w:t>
      </w:r>
      <w:proofErr w:type="spellEnd"/>
      <w:r w:rsidRPr="00E633E9">
        <w:rPr>
          <w:sz w:val="28"/>
          <w:szCs w:val="28"/>
        </w:rPr>
        <w:t xml:space="preserve"> и яз</w:t>
      </w:r>
      <w:r w:rsidRPr="00E633E9">
        <w:rPr>
          <w:sz w:val="28"/>
          <w:szCs w:val="28"/>
        </w:rPr>
        <w:t>ы</w:t>
      </w:r>
      <w:r w:rsidRPr="00E633E9">
        <w:rPr>
          <w:sz w:val="28"/>
          <w:szCs w:val="28"/>
        </w:rPr>
        <w:t xml:space="preserve">ка программирования </w:t>
      </w:r>
      <w:proofErr w:type="spellStart"/>
      <w:r w:rsidRPr="00E633E9">
        <w:rPr>
          <w:sz w:val="28"/>
          <w:szCs w:val="28"/>
        </w:rPr>
        <w:t>Action</w:t>
      </w:r>
      <w:proofErr w:type="spellEnd"/>
      <w:r w:rsidRPr="00E633E9">
        <w:rPr>
          <w:sz w:val="28"/>
          <w:szCs w:val="28"/>
        </w:rPr>
        <w:t xml:space="preserve"> </w:t>
      </w:r>
      <w:proofErr w:type="spellStart"/>
      <w:r w:rsidRPr="00E633E9">
        <w:rPr>
          <w:sz w:val="28"/>
          <w:szCs w:val="28"/>
        </w:rPr>
        <w:t>Script</w:t>
      </w:r>
      <w:proofErr w:type="spellEnd"/>
      <w:r w:rsidRPr="00E633E9">
        <w:rPr>
          <w:sz w:val="28"/>
          <w:szCs w:val="28"/>
        </w:rPr>
        <w:t xml:space="preserve"> 3.0 и представлена в 2-х вариантах: </w:t>
      </w:r>
      <w:proofErr w:type="spellStart"/>
      <w:r w:rsidRPr="00E633E9">
        <w:rPr>
          <w:sz w:val="28"/>
          <w:szCs w:val="28"/>
        </w:rPr>
        <w:t>on-line</w:t>
      </w:r>
      <w:proofErr w:type="spellEnd"/>
      <w:r w:rsidRPr="00E633E9">
        <w:rPr>
          <w:sz w:val="28"/>
          <w:szCs w:val="28"/>
        </w:rPr>
        <w:t xml:space="preserve"> и </w:t>
      </w:r>
      <w:proofErr w:type="spellStart"/>
      <w:r w:rsidRPr="00E633E9">
        <w:rPr>
          <w:sz w:val="28"/>
          <w:szCs w:val="28"/>
        </w:rPr>
        <w:t>off-line</w:t>
      </w:r>
      <w:proofErr w:type="spellEnd"/>
      <w:r w:rsidRPr="00E633E9">
        <w:rPr>
          <w:sz w:val="28"/>
          <w:szCs w:val="28"/>
        </w:rPr>
        <w:t>. Современная программа «Поле знаний» включена в Интернет конс</w:t>
      </w:r>
      <w:r w:rsidRPr="00E633E9">
        <w:rPr>
          <w:sz w:val="28"/>
          <w:szCs w:val="28"/>
        </w:rPr>
        <w:t>т</w:t>
      </w:r>
      <w:r w:rsidRPr="00E633E9">
        <w:rPr>
          <w:sz w:val="28"/>
          <w:szCs w:val="28"/>
        </w:rPr>
        <w:t>рукторе «Сила знаний» в виде оболочки с возможностью автоматической з</w:t>
      </w:r>
      <w:r w:rsidRPr="00E633E9">
        <w:rPr>
          <w:sz w:val="28"/>
          <w:szCs w:val="28"/>
        </w:rPr>
        <w:t>а</w:t>
      </w:r>
      <w:r w:rsidRPr="00E633E9">
        <w:rPr>
          <w:sz w:val="28"/>
          <w:szCs w:val="28"/>
        </w:rPr>
        <w:t xml:space="preserve">грузки </w:t>
      </w:r>
      <w:proofErr w:type="spellStart"/>
      <w:r w:rsidRPr="00E633E9">
        <w:rPr>
          <w:sz w:val="28"/>
          <w:szCs w:val="28"/>
        </w:rPr>
        <w:t>контента</w:t>
      </w:r>
      <w:proofErr w:type="spellEnd"/>
      <w:r w:rsidRPr="00E633E9">
        <w:rPr>
          <w:sz w:val="28"/>
          <w:szCs w:val="28"/>
        </w:rPr>
        <w:t>. Для добавления нового материала в прежнюю оболочку тр</w:t>
      </w:r>
      <w:r w:rsidRPr="00E633E9">
        <w:rPr>
          <w:sz w:val="28"/>
          <w:szCs w:val="28"/>
        </w:rPr>
        <w:t>е</w:t>
      </w:r>
      <w:r w:rsidRPr="00E633E9">
        <w:rPr>
          <w:sz w:val="28"/>
          <w:szCs w:val="28"/>
        </w:rPr>
        <w:t xml:space="preserve">бовалось знание основ работы с </w:t>
      </w:r>
      <w:proofErr w:type="spellStart"/>
      <w:r w:rsidRPr="00E633E9">
        <w:rPr>
          <w:sz w:val="28"/>
          <w:szCs w:val="28"/>
        </w:rPr>
        <w:t>Adobe</w:t>
      </w:r>
      <w:proofErr w:type="spellEnd"/>
      <w:r w:rsidRPr="00E633E9">
        <w:rPr>
          <w:sz w:val="28"/>
          <w:szCs w:val="28"/>
        </w:rPr>
        <w:t xml:space="preserve"> </w:t>
      </w:r>
      <w:proofErr w:type="spellStart"/>
      <w:r w:rsidRPr="00E633E9">
        <w:rPr>
          <w:sz w:val="28"/>
          <w:szCs w:val="28"/>
        </w:rPr>
        <w:t>Flash</w:t>
      </w:r>
      <w:proofErr w:type="spellEnd"/>
      <w:r w:rsidRPr="00E633E9">
        <w:rPr>
          <w:sz w:val="28"/>
          <w:szCs w:val="28"/>
        </w:rPr>
        <w:t>. В новой программе это не треб</w:t>
      </w:r>
      <w:r w:rsidRPr="00E633E9">
        <w:rPr>
          <w:sz w:val="28"/>
          <w:szCs w:val="28"/>
        </w:rPr>
        <w:t>у</w:t>
      </w:r>
      <w:r w:rsidRPr="00E633E9">
        <w:rPr>
          <w:sz w:val="28"/>
          <w:szCs w:val="28"/>
        </w:rPr>
        <w:t>ется, так как при помощи специальной формы на сайте после заполнения файла в Интернете генерируется файл с кодом для оболочки «Поле знаний». На сайте все материалы технологии хранятся в базе данных [14].</w:t>
      </w:r>
    </w:p>
    <w:p w:rsidR="00383709" w:rsidRPr="00E633E9" w:rsidRDefault="00383709" w:rsidP="00383709">
      <w:pPr>
        <w:spacing w:after="0" w:line="360" w:lineRule="auto"/>
        <w:ind w:firstLine="709"/>
        <w:jc w:val="both"/>
        <w:rPr>
          <w:sz w:val="28"/>
          <w:szCs w:val="28"/>
        </w:rPr>
      </w:pPr>
      <w:r w:rsidRPr="00E633E9">
        <w:rPr>
          <w:sz w:val="28"/>
          <w:szCs w:val="28"/>
        </w:rPr>
        <w:t>В первом кадре «Поля знаний» расположены описание</w:t>
      </w:r>
      <w:r>
        <w:rPr>
          <w:sz w:val="28"/>
          <w:szCs w:val="28"/>
        </w:rPr>
        <w:t xml:space="preserve"> </w:t>
      </w:r>
      <w:r w:rsidRPr="00E633E9">
        <w:rPr>
          <w:sz w:val="28"/>
          <w:szCs w:val="28"/>
        </w:rPr>
        <w:t>способа выполн</w:t>
      </w:r>
      <w:r w:rsidRPr="00E633E9">
        <w:rPr>
          <w:sz w:val="28"/>
          <w:szCs w:val="28"/>
        </w:rPr>
        <w:t>е</w:t>
      </w:r>
      <w:r w:rsidRPr="00E633E9">
        <w:rPr>
          <w:sz w:val="28"/>
          <w:szCs w:val="28"/>
        </w:rPr>
        <w:t>ния задания и кнопка «Приступить», запускающая программу. После выполн</w:t>
      </w:r>
      <w:r w:rsidRPr="00E633E9">
        <w:rPr>
          <w:sz w:val="28"/>
          <w:szCs w:val="28"/>
        </w:rPr>
        <w:t>е</w:t>
      </w:r>
      <w:r w:rsidRPr="00E633E9">
        <w:rPr>
          <w:sz w:val="28"/>
          <w:szCs w:val="28"/>
        </w:rPr>
        <w:lastRenderedPageBreak/>
        <w:t>ния заданий программа демонстрирует таблицу данных, в которой представл</w:t>
      </w:r>
      <w:r w:rsidRPr="00E633E9">
        <w:rPr>
          <w:sz w:val="28"/>
          <w:szCs w:val="28"/>
        </w:rPr>
        <w:t>е</w:t>
      </w:r>
      <w:r w:rsidRPr="00E633E9">
        <w:rPr>
          <w:sz w:val="28"/>
          <w:szCs w:val="28"/>
        </w:rPr>
        <w:t>ны ответы на вопросы, указано количество верных ответов по фа</w:t>
      </w:r>
      <w:r w:rsidRPr="00E633E9">
        <w:rPr>
          <w:sz w:val="28"/>
          <w:szCs w:val="28"/>
        </w:rPr>
        <w:t>к</w:t>
      </w:r>
      <w:r w:rsidRPr="00E633E9">
        <w:rPr>
          <w:sz w:val="28"/>
          <w:szCs w:val="28"/>
        </w:rPr>
        <w:t>торам знаний и диаграмма факторизации знаний. На ней набранные баллы по каждому из факторов отм</w:t>
      </w:r>
      <w:r w:rsidRPr="00E633E9">
        <w:rPr>
          <w:sz w:val="28"/>
          <w:szCs w:val="28"/>
        </w:rPr>
        <w:t>е</w:t>
      </w:r>
      <w:r w:rsidRPr="00E633E9">
        <w:rPr>
          <w:sz w:val="28"/>
          <w:szCs w:val="28"/>
        </w:rPr>
        <w:t>чены на отрезках прямых, при соединении которых получается закрашенная фигура – поле знаний по теме (рисунок</w:t>
      </w:r>
      <w:r>
        <w:rPr>
          <w:sz w:val="28"/>
          <w:szCs w:val="28"/>
        </w:rPr>
        <w:t xml:space="preserve"> </w:t>
      </w:r>
      <w:r w:rsidRPr="00E633E9">
        <w:rPr>
          <w:sz w:val="28"/>
          <w:szCs w:val="28"/>
        </w:rPr>
        <w:t>4)</w:t>
      </w:r>
      <w:r>
        <w:rPr>
          <w:sz w:val="28"/>
          <w:szCs w:val="28"/>
        </w:rPr>
        <w:t>.</w:t>
      </w:r>
    </w:p>
    <w:p w:rsidR="00383709" w:rsidRPr="00E633E9" w:rsidRDefault="00383709" w:rsidP="00383709">
      <w:pPr>
        <w:spacing w:after="0" w:line="360" w:lineRule="auto"/>
        <w:ind w:firstLine="709"/>
        <w:jc w:val="both"/>
        <w:rPr>
          <w:sz w:val="28"/>
          <w:szCs w:val="28"/>
        </w:rPr>
      </w:pPr>
      <w:r>
        <w:rPr>
          <w:noProof/>
          <w:lang w:eastAsia="ru-RU"/>
        </w:rPr>
        <w:drawing>
          <wp:anchor distT="0" distB="0" distL="114300" distR="114300" simplePos="0" relativeHeight="251681792" behindDoc="1" locked="0" layoutInCell="1" allowOverlap="1">
            <wp:simplePos x="0" y="0"/>
            <wp:positionH relativeFrom="column">
              <wp:posOffset>840740</wp:posOffset>
            </wp:positionH>
            <wp:positionV relativeFrom="paragraph">
              <wp:posOffset>99060</wp:posOffset>
            </wp:positionV>
            <wp:extent cx="4469765" cy="3246755"/>
            <wp:effectExtent l="19050" t="0" r="6985" b="0"/>
            <wp:wrapSquare wrapText="bothSides"/>
            <wp:docPr id="6" name="Рисунок 7" descr="p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pz4"/>
                    <pic:cNvPicPr>
                      <a:picLocks noChangeAspect="1" noChangeArrowheads="1"/>
                    </pic:cNvPicPr>
                  </pic:nvPicPr>
                  <pic:blipFill>
                    <a:blip r:embed="rId24" cstate="print"/>
                    <a:srcRect/>
                    <a:stretch>
                      <a:fillRect/>
                    </a:stretch>
                  </pic:blipFill>
                  <pic:spPr bwMode="auto">
                    <a:xfrm>
                      <a:off x="0" y="0"/>
                      <a:ext cx="4469765" cy="3246755"/>
                    </a:xfrm>
                    <a:prstGeom prst="rect">
                      <a:avLst/>
                    </a:prstGeom>
                    <a:noFill/>
                  </pic:spPr>
                </pic:pic>
              </a:graphicData>
            </a:graphic>
          </wp:anchor>
        </w:drawing>
      </w:r>
    </w:p>
    <w:p w:rsidR="00383709" w:rsidRPr="00E633E9" w:rsidRDefault="00383709" w:rsidP="00383709">
      <w:pPr>
        <w:spacing w:after="0" w:line="360" w:lineRule="auto"/>
        <w:ind w:firstLine="709"/>
        <w:jc w:val="both"/>
        <w:rPr>
          <w:sz w:val="28"/>
          <w:szCs w:val="28"/>
        </w:rPr>
      </w:pPr>
    </w:p>
    <w:p w:rsidR="00383709" w:rsidRPr="00E633E9" w:rsidRDefault="00383709" w:rsidP="00383709">
      <w:pPr>
        <w:spacing w:after="0" w:line="360" w:lineRule="auto"/>
        <w:ind w:firstLine="709"/>
        <w:jc w:val="both"/>
        <w:rPr>
          <w:sz w:val="28"/>
          <w:szCs w:val="28"/>
        </w:rPr>
      </w:pPr>
    </w:p>
    <w:p w:rsidR="00383709" w:rsidRPr="00E633E9" w:rsidRDefault="00383709" w:rsidP="00383709">
      <w:pPr>
        <w:spacing w:after="0" w:line="360" w:lineRule="auto"/>
        <w:ind w:firstLine="709"/>
        <w:jc w:val="both"/>
        <w:rPr>
          <w:sz w:val="28"/>
          <w:szCs w:val="28"/>
        </w:rPr>
      </w:pPr>
    </w:p>
    <w:p w:rsidR="00383709" w:rsidRPr="00E633E9" w:rsidRDefault="00383709" w:rsidP="00383709">
      <w:pPr>
        <w:spacing w:after="0" w:line="360" w:lineRule="auto"/>
        <w:ind w:firstLine="709"/>
        <w:jc w:val="both"/>
        <w:rPr>
          <w:sz w:val="28"/>
          <w:szCs w:val="28"/>
        </w:rPr>
      </w:pPr>
    </w:p>
    <w:p w:rsidR="00383709" w:rsidRPr="00E633E9" w:rsidRDefault="00383709" w:rsidP="00383709">
      <w:pPr>
        <w:spacing w:after="0" w:line="360" w:lineRule="auto"/>
        <w:ind w:firstLine="709"/>
        <w:jc w:val="both"/>
        <w:rPr>
          <w:sz w:val="28"/>
          <w:szCs w:val="28"/>
        </w:rPr>
      </w:pPr>
    </w:p>
    <w:p w:rsidR="00383709" w:rsidRPr="00E633E9" w:rsidRDefault="00383709" w:rsidP="00383709">
      <w:pPr>
        <w:spacing w:after="0" w:line="360" w:lineRule="auto"/>
        <w:ind w:firstLine="709"/>
        <w:jc w:val="both"/>
        <w:rPr>
          <w:sz w:val="28"/>
          <w:szCs w:val="28"/>
        </w:rPr>
      </w:pPr>
    </w:p>
    <w:p w:rsidR="00383709" w:rsidRPr="00E633E9" w:rsidRDefault="00383709" w:rsidP="00383709">
      <w:pPr>
        <w:spacing w:after="0" w:line="360" w:lineRule="auto"/>
        <w:ind w:firstLine="709"/>
        <w:jc w:val="both"/>
        <w:rPr>
          <w:sz w:val="28"/>
          <w:szCs w:val="28"/>
        </w:rPr>
      </w:pPr>
    </w:p>
    <w:p w:rsidR="00383709" w:rsidRPr="00E633E9" w:rsidRDefault="00383709" w:rsidP="00383709">
      <w:pPr>
        <w:spacing w:after="0" w:line="360" w:lineRule="auto"/>
        <w:ind w:firstLine="709"/>
        <w:jc w:val="both"/>
        <w:rPr>
          <w:sz w:val="28"/>
          <w:szCs w:val="28"/>
        </w:rPr>
      </w:pPr>
    </w:p>
    <w:p w:rsidR="00383709" w:rsidRPr="00E633E9" w:rsidRDefault="00383709" w:rsidP="00383709">
      <w:pPr>
        <w:spacing w:after="0" w:line="360" w:lineRule="auto"/>
        <w:ind w:firstLine="709"/>
        <w:jc w:val="center"/>
        <w:rPr>
          <w:sz w:val="28"/>
          <w:szCs w:val="28"/>
        </w:rPr>
      </w:pPr>
      <w:r w:rsidRPr="00E633E9">
        <w:rPr>
          <w:sz w:val="28"/>
          <w:szCs w:val="28"/>
        </w:rPr>
        <w:t>Рис</w:t>
      </w:r>
      <w:r>
        <w:rPr>
          <w:sz w:val="28"/>
          <w:szCs w:val="28"/>
        </w:rPr>
        <w:t>.</w:t>
      </w:r>
      <w:r w:rsidRPr="00E633E9">
        <w:rPr>
          <w:sz w:val="28"/>
          <w:szCs w:val="28"/>
        </w:rPr>
        <w:t xml:space="preserve"> 4. Итоговая страница технол</w:t>
      </w:r>
      <w:r w:rsidRPr="00E633E9">
        <w:rPr>
          <w:sz w:val="28"/>
          <w:szCs w:val="28"/>
        </w:rPr>
        <w:t>о</w:t>
      </w:r>
      <w:r w:rsidRPr="00E633E9">
        <w:rPr>
          <w:sz w:val="28"/>
          <w:szCs w:val="28"/>
        </w:rPr>
        <w:t>гии «Поле знаний»</w:t>
      </w:r>
    </w:p>
    <w:p w:rsidR="00383709" w:rsidRDefault="00383709" w:rsidP="00383709">
      <w:pPr>
        <w:spacing w:after="0" w:line="360" w:lineRule="auto"/>
        <w:ind w:firstLine="709"/>
        <w:jc w:val="both"/>
        <w:rPr>
          <w:sz w:val="28"/>
          <w:szCs w:val="28"/>
        </w:rPr>
      </w:pPr>
      <w:r w:rsidRPr="00E633E9">
        <w:rPr>
          <w:b/>
          <w:bCs/>
          <w:i/>
          <w:iCs/>
          <w:sz w:val="28"/>
          <w:szCs w:val="28"/>
        </w:rPr>
        <w:t>Пробелы в знаниях.</w:t>
      </w:r>
      <w:r>
        <w:rPr>
          <w:b/>
          <w:bCs/>
          <w:i/>
          <w:iCs/>
          <w:sz w:val="28"/>
          <w:szCs w:val="28"/>
        </w:rPr>
        <w:t xml:space="preserve"> </w:t>
      </w:r>
      <w:r w:rsidRPr="00E633E9">
        <w:rPr>
          <w:sz w:val="28"/>
          <w:szCs w:val="28"/>
        </w:rPr>
        <w:t>Технология составляется как одно комплексное з</w:t>
      </w:r>
      <w:r w:rsidRPr="00E633E9">
        <w:rPr>
          <w:sz w:val="28"/>
          <w:szCs w:val="28"/>
        </w:rPr>
        <w:t>а</w:t>
      </w:r>
      <w:r w:rsidRPr="00E633E9">
        <w:rPr>
          <w:sz w:val="28"/>
          <w:szCs w:val="28"/>
        </w:rPr>
        <w:t>дание, допускающее «пошаговое» решение, состоящее из девяти шагов-вопросов. Нажимая на числа 1 – 9, открывают задания, выбирают верный ответ и в проверочном листе нажимают на соответствующую ячейку. Почему «Пр</w:t>
      </w:r>
      <w:r w:rsidRPr="00E633E9">
        <w:rPr>
          <w:sz w:val="28"/>
          <w:szCs w:val="28"/>
        </w:rPr>
        <w:t>о</w:t>
      </w:r>
      <w:r w:rsidRPr="00E633E9">
        <w:rPr>
          <w:sz w:val="28"/>
          <w:szCs w:val="28"/>
        </w:rPr>
        <w:t xml:space="preserve">белы в знаниях»? Когда все ответы введены в программу и нажата кнопка </w:t>
      </w:r>
    </w:p>
    <w:p w:rsidR="00383709" w:rsidRDefault="00383709" w:rsidP="00383709">
      <w:pPr>
        <w:spacing w:after="0" w:line="360" w:lineRule="auto"/>
        <w:ind w:firstLine="709"/>
        <w:jc w:val="both"/>
        <w:rPr>
          <w:sz w:val="28"/>
          <w:szCs w:val="28"/>
        </w:rPr>
      </w:pPr>
    </w:p>
    <w:p w:rsidR="00383709" w:rsidRDefault="00383709" w:rsidP="00383709">
      <w:pPr>
        <w:spacing w:after="0" w:line="360" w:lineRule="auto"/>
        <w:ind w:firstLine="709"/>
        <w:jc w:val="both"/>
        <w:rPr>
          <w:sz w:val="28"/>
          <w:szCs w:val="28"/>
        </w:rPr>
      </w:pPr>
    </w:p>
    <w:p w:rsidR="00383709" w:rsidRPr="00E633E9" w:rsidRDefault="00383709" w:rsidP="00383709">
      <w:pPr>
        <w:spacing w:after="0" w:line="360" w:lineRule="auto"/>
        <w:ind w:firstLine="709"/>
        <w:jc w:val="both"/>
        <w:rPr>
          <w:sz w:val="28"/>
          <w:szCs w:val="28"/>
        </w:rPr>
      </w:pPr>
      <w:r w:rsidRPr="00E633E9">
        <w:rPr>
          <w:sz w:val="28"/>
          <w:szCs w:val="28"/>
        </w:rPr>
        <w:t>«Проверить», то</w:t>
      </w:r>
      <w:r>
        <w:rPr>
          <w:sz w:val="28"/>
          <w:szCs w:val="28"/>
        </w:rPr>
        <w:t xml:space="preserve"> </w:t>
      </w:r>
      <w:r w:rsidRPr="00E633E9">
        <w:rPr>
          <w:sz w:val="28"/>
          <w:szCs w:val="28"/>
        </w:rPr>
        <w:t xml:space="preserve">проверочный лист </w:t>
      </w:r>
      <w:proofErr w:type="gramStart"/>
      <w:r w:rsidRPr="00E633E9">
        <w:rPr>
          <w:sz w:val="28"/>
          <w:szCs w:val="28"/>
        </w:rPr>
        <w:t>перемещается</w:t>
      </w:r>
      <w:proofErr w:type="gramEnd"/>
      <w:r w:rsidRPr="00E633E9">
        <w:rPr>
          <w:sz w:val="28"/>
          <w:szCs w:val="28"/>
        </w:rPr>
        <w:t xml:space="preserve"> и в нём остаются</w:t>
      </w:r>
      <w:r>
        <w:rPr>
          <w:sz w:val="28"/>
          <w:szCs w:val="28"/>
        </w:rPr>
        <w:t xml:space="preserve"> </w:t>
      </w:r>
      <w:r w:rsidRPr="00E633E9">
        <w:rPr>
          <w:sz w:val="28"/>
          <w:szCs w:val="28"/>
        </w:rPr>
        <w:t>нез</w:t>
      </w:r>
      <w:r w:rsidRPr="00E633E9">
        <w:rPr>
          <w:sz w:val="28"/>
          <w:szCs w:val="28"/>
        </w:rPr>
        <w:t>а</w:t>
      </w:r>
      <w:r w:rsidRPr="00E633E9">
        <w:rPr>
          <w:sz w:val="28"/>
          <w:szCs w:val="28"/>
        </w:rPr>
        <w:t>полненными (белыми) прямоугольники, соответствующие неве</w:t>
      </w:r>
      <w:r w:rsidRPr="00E633E9">
        <w:rPr>
          <w:sz w:val="28"/>
          <w:szCs w:val="28"/>
        </w:rPr>
        <w:t>р</w:t>
      </w:r>
      <w:r w:rsidRPr="00E633E9">
        <w:rPr>
          <w:sz w:val="28"/>
          <w:szCs w:val="28"/>
        </w:rPr>
        <w:t>ным ответам. Программа фи</w:t>
      </w:r>
      <w:r w:rsidRPr="00E633E9">
        <w:rPr>
          <w:sz w:val="28"/>
          <w:szCs w:val="28"/>
        </w:rPr>
        <w:t>к</w:t>
      </w:r>
      <w:r w:rsidRPr="00E633E9">
        <w:rPr>
          <w:sz w:val="28"/>
          <w:szCs w:val="28"/>
        </w:rPr>
        <w:t>сирует</w:t>
      </w:r>
      <w:r>
        <w:rPr>
          <w:sz w:val="28"/>
          <w:szCs w:val="28"/>
        </w:rPr>
        <w:t xml:space="preserve"> </w:t>
      </w:r>
      <w:r w:rsidRPr="00E633E9">
        <w:rPr>
          <w:sz w:val="28"/>
          <w:szCs w:val="28"/>
        </w:rPr>
        <w:t xml:space="preserve">неверные ответы и выставляет оценку. </w:t>
      </w:r>
    </w:p>
    <w:p w:rsidR="00383709" w:rsidRPr="00E633E9" w:rsidRDefault="00383709" w:rsidP="00383709">
      <w:pPr>
        <w:spacing w:after="0" w:line="360" w:lineRule="auto"/>
        <w:ind w:firstLine="709"/>
        <w:jc w:val="both"/>
        <w:rPr>
          <w:sz w:val="28"/>
          <w:szCs w:val="28"/>
        </w:rPr>
      </w:pPr>
      <w:r>
        <w:rPr>
          <w:noProof/>
          <w:sz w:val="28"/>
          <w:szCs w:val="28"/>
          <w:lang w:eastAsia="ru-RU"/>
        </w:rPr>
        <w:lastRenderedPageBreak/>
        <w:drawing>
          <wp:anchor distT="0" distB="0" distL="114300" distR="114300" simplePos="0" relativeHeight="251680768" behindDoc="0" locked="0" layoutInCell="1" allowOverlap="1">
            <wp:simplePos x="0" y="0"/>
            <wp:positionH relativeFrom="column">
              <wp:posOffset>421640</wp:posOffset>
            </wp:positionH>
            <wp:positionV relativeFrom="paragraph">
              <wp:posOffset>298450</wp:posOffset>
            </wp:positionV>
            <wp:extent cx="4796790" cy="2870200"/>
            <wp:effectExtent l="19050" t="0" r="381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cstate="print"/>
                    <a:srcRect l="10300" t="10719" r="10001" b="29655"/>
                    <a:stretch>
                      <a:fillRect/>
                    </a:stretch>
                  </pic:blipFill>
                  <pic:spPr bwMode="auto">
                    <a:xfrm>
                      <a:off x="0" y="0"/>
                      <a:ext cx="4796790" cy="2870200"/>
                    </a:xfrm>
                    <a:prstGeom prst="rect">
                      <a:avLst/>
                    </a:prstGeom>
                    <a:noFill/>
                  </pic:spPr>
                </pic:pic>
              </a:graphicData>
            </a:graphic>
          </wp:anchor>
        </w:drawing>
      </w:r>
    </w:p>
    <w:p w:rsidR="00383709" w:rsidRPr="00E633E9" w:rsidRDefault="00383709" w:rsidP="00383709">
      <w:pPr>
        <w:spacing w:after="0" w:line="360" w:lineRule="auto"/>
        <w:ind w:firstLine="709"/>
        <w:jc w:val="both"/>
        <w:rPr>
          <w:sz w:val="28"/>
          <w:szCs w:val="28"/>
        </w:rPr>
      </w:pPr>
    </w:p>
    <w:p w:rsidR="00383709" w:rsidRPr="00E633E9" w:rsidRDefault="00383709" w:rsidP="00383709">
      <w:pPr>
        <w:spacing w:after="0" w:line="360" w:lineRule="auto"/>
        <w:ind w:firstLine="709"/>
        <w:jc w:val="both"/>
        <w:rPr>
          <w:sz w:val="28"/>
          <w:szCs w:val="28"/>
        </w:rPr>
      </w:pPr>
    </w:p>
    <w:p w:rsidR="00383709" w:rsidRPr="00E633E9" w:rsidRDefault="00383709" w:rsidP="00383709">
      <w:pPr>
        <w:spacing w:after="0" w:line="360" w:lineRule="auto"/>
        <w:ind w:firstLine="709"/>
        <w:jc w:val="both"/>
        <w:rPr>
          <w:sz w:val="28"/>
          <w:szCs w:val="28"/>
        </w:rPr>
      </w:pPr>
    </w:p>
    <w:p w:rsidR="00383709" w:rsidRPr="00E633E9" w:rsidRDefault="00383709" w:rsidP="00383709">
      <w:pPr>
        <w:spacing w:after="0" w:line="360" w:lineRule="auto"/>
        <w:ind w:firstLine="709"/>
        <w:jc w:val="both"/>
        <w:rPr>
          <w:sz w:val="28"/>
          <w:szCs w:val="28"/>
        </w:rPr>
      </w:pPr>
    </w:p>
    <w:p w:rsidR="00383709" w:rsidRPr="00E633E9" w:rsidRDefault="00383709" w:rsidP="00383709">
      <w:pPr>
        <w:spacing w:after="0" w:line="360" w:lineRule="auto"/>
        <w:ind w:firstLine="709"/>
        <w:jc w:val="both"/>
        <w:rPr>
          <w:sz w:val="28"/>
          <w:szCs w:val="28"/>
        </w:rPr>
      </w:pPr>
    </w:p>
    <w:p w:rsidR="00383709" w:rsidRPr="00E633E9" w:rsidRDefault="00383709" w:rsidP="00383709">
      <w:pPr>
        <w:spacing w:after="0" w:line="360" w:lineRule="auto"/>
        <w:ind w:firstLine="709"/>
        <w:jc w:val="both"/>
        <w:rPr>
          <w:sz w:val="28"/>
          <w:szCs w:val="28"/>
        </w:rPr>
      </w:pPr>
    </w:p>
    <w:p w:rsidR="00383709" w:rsidRPr="00E633E9" w:rsidRDefault="00383709" w:rsidP="00383709">
      <w:pPr>
        <w:spacing w:after="0" w:line="360" w:lineRule="auto"/>
        <w:ind w:firstLine="709"/>
        <w:jc w:val="both"/>
        <w:rPr>
          <w:sz w:val="28"/>
          <w:szCs w:val="28"/>
        </w:rPr>
      </w:pPr>
      <w:r w:rsidRPr="00E633E9">
        <w:rPr>
          <w:sz w:val="28"/>
          <w:szCs w:val="28"/>
        </w:rPr>
        <w:tab/>
      </w:r>
    </w:p>
    <w:p w:rsidR="00383709" w:rsidRPr="00E633E9" w:rsidRDefault="00383709" w:rsidP="00383709">
      <w:pPr>
        <w:spacing w:after="0" w:line="360" w:lineRule="auto"/>
        <w:ind w:firstLine="709"/>
        <w:jc w:val="both"/>
        <w:rPr>
          <w:sz w:val="28"/>
          <w:szCs w:val="28"/>
        </w:rPr>
      </w:pPr>
    </w:p>
    <w:p w:rsidR="00383709" w:rsidRDefault="00383709" w:rsidP="00383709">
      <w:pPr>
        <w:spacing w:after="0" w:line="360" w:lineRule="auto"/>
        <w:ind w:firstLine="709"/>
        <w:jc w:val="center"/>
        <w:rPr>
          <w:sz w:val="28"/>
          <w:szCs w:val="28"/>
        </w:rPr>
      </w:pPr>
    </w:p>
    <w:p w:rsidR="00383709" w:rsidRDefault="00383709" w:rsidP="00383709">
      <w:pPr>
        <w:spacing w:after="0" w:line="360" w:lineRule="auto"/>
        <w:ind w:firstLine="709"/>
        <w:jc w:val="center"/>
        <w:rPr>
          <w:sz w:val="28"/>
          <w:szCs w:val="28"/>
        </w:rPr>
      </w:pPr>
    </w:p>
    <w:p w:rsidR="00383709" w:rsidRPr="00E633E9" w:rsidRDefault="00383709" w:rsidP="00383709">
      <w:pPr>
        <w:spacing w:after="0" w:line="360" w:lineRule="auto"/>
        <w:ind w:firstLine="709"/>
        <w:jc w:val="center"/>
        <w:rPr>
          <w:sz w:val="28"/>
          <w:szCs w:val="28"/>
        </w:rPr>
      </w:pPr>
      <w:r w:rsidRPr="00E633E9">
        <w:rPr>
          <w:sz w:val="28"/>
          <w:szCs w:val="28"/>
        </w:rPr>
        <w:t>Рис</w:t>
      </w:r>
      <w:r>
        <w:rPr>
          <w:sz w:val="28"/>
          <w:szCs w:val="28"/>
        </w:rPr>
        <w:t>.</w:t>
      </w:r>
      <w:r w:rsidRPr="00E633E9">
        <w:rPr>
          <w:sz w:val="28"/>
          <w:szCs w:val="28"/>
        </w:rPr>
        <w:t xml:space="preserve"> 5. Рабочая страница технол</w:t>
      </w:r>
      <w:r w:rsidRPr="00E633E9">
        <w:rPr>
          <w:sz w:val="28"/>
          <w:szCs w:val="28"/>
        </w:rPr>
        <w:t>о</w:t>
      </w:r>
      <w:r w:rsidRPr="00E633E9">
        <w:rPr>
          <w:sz w:val="28"/>
          <w:szCs w:val="28"/>
        </w:rPr>
        <w:t>гии «Пробелы в знаниях»</w:t>
      </w:r>
    </w:p>
    <w:p w:rsidR="00383709" w:rsidRPr="00E633E9" w:rsidRDefault="00383709" w:rsidP="00383709">
      <w:pPr>
        <w:spacing w:after="0" w:line="360" w:lineRule="auto"/>
        <w:ind w:firstLine="709"/>
        <w:jc w:val="both"/>
        <w:rPr>
          <w:sz w:val="28"/>
          <w:szCs w:val="28"/>
        </w:rPr>
      </w:pPr>
      <w:r w:rsidRPr="00E633E9">
        <w:rPr>
          <w:sz w:val="28"/>
          <w:szCs w:val="28"/>
        </w:rPr>
        <w:t>Технология «Пробелы в знаниях» создавалась для формирования перви</w:t>
      </w:r>
      <w:r w:rsidRPr="00E633E9">
        <w:rPr>
          <w:sz w:val="28"/>
          <w:szCs w:val="28"/>
        </w:rPr>
        <w:t>ч</w:t>
      </w:r>
      <w:r w:rsidRPr="00E633E9">
        <w:rPr>
          <w:sz w:val="28"/>
          <w:szCs w:val="28"/>
        </w:rPr>
        <w:t>ных навыков в практическом применении теории с использованием алгоритм</w:t>
      </w:r>
      <w:r w:rsidRPr="00E633E9">
        <w:rPr>
          <w:sz w:val="28"/>
          <w:szCs w:val="28"/>
        </w:rPr>
        <w:t>и</w:t>
      </w:r>
      <w:r w:rsidRPr="00E633E9">
        <w:rPr>
          <w:sz w:val="28"/>
          <w:szCs w:val="28"/>
        </w:rPr>
        <w:t xml:space="preserve">ческих приёмов обучения. Для формирования </w:t>
      </w:r>
      <w:proofErr w:type="spellStart"/>
      <w:r w:rsidRPr="00E633E9">
        <w:rPr>
          <w:sz w:val="28"/>
          <w:szCs w:val="28"/>
        </w:rPr>
        <w:t>контента</w:t>
      </w:r>
      <w:proofErr w:type="spellEnd"/>
      <w:r w:rsidRPr="00E633E9">
        <w:rPr>
          <w:sz w:val="28"/>
          <w:szCs w:val="28"/>
        </w:rPr>
        <w:t xml:space="preserve"> технологии</w:t>
      </w:r>
      <w:r>
        <w:rPr>
          <w:sz w:val="28"/>
          <w:szCs w:val="28"/>
        </w:rPr>
        <w:t xml:space="preserve"> </w:t>
      </w:r>
      <w:r w:rsidRPr="00E633E9">
        <w:rPr>
          <w:sz w:val="28"/>
          <w:szCs w:val="28"/>
        </w:rPr>
        <w:t>надо сост</w:t>
      </w:r>
      <w:r w:rsidRPr="00E633E9">
        <w:rPr>
          <w:sz w:val="28"/>
          <w:szCs w:val="28"/>
        </w:rPr>
        <w:t>а</w:t>
      </w:r>
      <w:r w:rsidRPr="00E633E9">
        <w:rPr>
          <w:sz w:val="28"/>
          <w:szCs w:val="28"/>
        </w:rPr>
        <w:t>вить 9 вопросов и по 3 – 4 ответа к каждому из них.</w:t>
      </w:r>
    </w:p>
    <w:p w:rsidR="00383709" w:rsidRPr="00E633E9" w:rsidRDefault="00383709" w:rsidP="00383709">
      <w:pPr>
        <w:spacing w:after="0" w:line="360" w:lineRule="auto"/>
        <w:ind w:firstLine="709"/>
        <w:jc w:val="both"/>
        <w:rPr>
          <w:sz w:val="28"/>
          <w:szCs w:val="28"/>
        </w:rPr>
      </w:pPr>
      <w:r w:rsidRPr="00E633E9">
        <w:rPr>
          <w:b/>
          <w:bCs/>
          <w:i/>
          <w:iCs/>
          <w:sz w:val="28"/>
          <w:szCs w:val="28"/>
        </w:rPr>
        <w:t xml:space="preserve">Формула знаний. </w:t>
      </w:r>
      <w:r w:rsidRPr="00E633E9">
        <w:rPr>
          <w:sz w:val="28"/>
          <w:szCs w:val="28"/>
        </w:rPr>
        <w:t>Это − учебная Интернет технология с функциями ан</w:t>
      </w:r>
      <w:r w:rsidRPr="00E633E9">
        <w:rPr>
          <w:sz w:val="28"/>
          <w:szCs w:val="28"/>
        </w:rPr>
        <w:t>а</w:t>
      </w:r>
      <w:r w:rsidRPr="00E633E9">
        <w:rPr>
          <w:sz w:val="28"/>
          <w:szCs w:val="28"/>
        </w:rPr>
        <w:t>лиза внутренней структуры научных понятий,</w:t>
      </w:r>
      <w:r>
        <w:rPr>
          <w:sz w:val="28"/>
          <w:szCs w:val="28"/>
        </w:rPr>
        <w:t xml:space="preserve"> </w:t>
      </w:r>
      <w:r w:rsidRPr="00E633E9">
        <w:rPr>
          <w:sz w:val="28"/>
          <w:szCs w:val="28"/>
        </w:rPr>
        <w:t>осмысления их сущности после составления из отдельных элементов. При этом используются</w:t>
      </w:r>
      <w:r>
        <w:rPr>
          <w:sz w:val="28"/>
          <w:szCs w:val="28"/>
        </w:rPr>
        <w:t xml:space="preserve"> </w:t>
      </w:r>
      <w:r w:rsidRPr="00E633E9">
        <w:rPr>
          <w:sz w:val="28"/>
          <w:szCs w:val="28"/>
        </w:rPr>
        <w:t>специальные знаки (логические формулы) и логические связки [5].</w:t>
      </w:r>
      <w:r>
        <w:rPr>
          <w:sz w:val="28"/>
          <w:szCs w:val="28"/>
        </w:rPr>
        <w:t xml:space="preserve"> </w:t>
      </w:r>
      <w:r w:rsidRPr="00E633E9">
        <w:rPr>
          <w:sz w:val="28"/>
          <w:szCs w:val="28"/>
        </w:rPr>
        <w:t>В программе есть</w:t>
      </w:r>
      <w:r>
        <w:rPr>
          <w:sz w:val="28"/>
          <w:szCs w:val="28"/>
        </w:rPr>
        <w:t xml:space="preserve"> </w:t>
      </w:r>
      <w:r w:rsidRPr="00E633E9">
        <w:rPr>
          <w:sz w:val="28"/>
          <w:szCs w:val="28"/>
        </w:rPr>
        <w:t>во</w:t>
      </w:r>
      <w:r w:rsidRPr="00E633E9">
        <w:rPr>
          <w:sz w:val="28"/>
          <w:szCs w:val="28"/>
        </w:rPr>
        <w:t>з</w:t>
      </w:r>
      <w:r w:rsidRPr="00E633E9">
        <w:rPr>
          <w:sz w:val="28"/>
          <w:szCs w:val="28"/>
        </w:rPr>
        <w:t>можность проверки составленного правила (истинно или ложно). Необход</w:t>
      </w:r>
      <w:r w:rsidRPr="00E633E9">
        <w:rPr>
          <w:sz w:val="28"/>
          <w:szCs w:val="28"/>
        </w:rPr>
        <w:t>и</w:t>
      </w:r>
      <w:r w:rsidRPr="00E633E9">
        <w:rPr>
          <w:sz w:val="28"/>
          <w:szCs w:val="28"/>
        </w:rPr>
        <w:t>мость создания такой технологии продиктована тем, что в учебных курсах встречаются сложно сконструированные дефиниции изучаемых понятий и п</w:t>
      </w:r>
      <w:r w:rsidRPr="00E633E9">
        <w:rPr>
          <w:sz w:val="28"/>
          <w:szCs w:val="28"/>
        </w:rPr>
        <w:t>о</w:t>
      </w:r>
      <w:r w:rsidRPr="00E633E9">
        <w:rPr>
          <w:sz w:val="28"/>
          <w:szCs w:val="28"/>
        </w:rPr>
        <w:t xml:space="preserve">тому </w:t>
      </w:r>
      <w:proofErr w:type="gramStart"/>
      <w:r w:rsidRPr="00E633E9">
        <w:rPr>
          <w:sz w:val="28"/>
          <w:szCs w:val="28"/>
        </w:rPr>
        <w:t>трудно доступные</w:t>
      </w:r>
      <w:proofErr w:type="gramEnd"/>
      <w:r w:rsidRPr="00E633E9">
        <w:rPr>
          <w:sz w:val="28"/>
          <w:szCs w:val="28"/>
        </w:rPr>
        <w:t xml:space="preserve"> для понимания учащимися. В технологии используются простейшие операции и символы алгебры логики, раздела, который изучается в учебных курсах математики и информатики. Применение технологии также развивает умение применять операции логического мышления.</w:t>
      </w:r>
    </w:p>
    <w:p w:rsidR="00383709" w:rsidRPr="00E633E9" w:rsidRDefault="00383709" w:rsidP="00383709">
      <w:pPr>
        <w:spacing w:after="0" w:line="360" w:lineRule="auto"/>
        <w:ind w:firstLine="709"/>
        <w:jc w:val="both"/>
        <w:rPr>
          <w:sz w:val="28"/>
          <w:szCs w:val="28"/>
        </w:rPr>
      </w:pPr>
      <w:r w:rsidRPr="00E633E9">
        <w:rPr>
          <w:sz w:val="28"/>
          <w:szCs w:val="28"/>
        </w:rPr>
        <w:t>В процессе мышления в изучаемых объектах выявляются отдельные свойства, а также отношения и связи между ними, познаются общие свойства, при этом</w:t>
      </w:r>
      <w:r>
        <w:rPr>
          <w:sz w:val="28"/>
          <w:szCs w:val="28"/>
        </w:rPr>
        <w:t xml:space="preserve"> </w:t>
      </w:r>
      <w:r w:rsidRPr="00E633E9">
        <w:rPr>
          <w:sz w:val="28"/>
          <w:szCs w:val="28"/>
        </w:rPr>
        <w:t xml:space="preserve">эта информация перерабатывается. В арсенале учебных материалов </w:t>
      </w:r>
      <w:r w:rsidRPr="00E633E9">
        <w:rPr>
          <w:sz w:val="28"/>
          <w:szCs w:val="28"/>
        </w:rPr>
        <w:lastRenderedPageBreak/>
        <w:t>инновационной компьютерной дидактики</w:t>
      </w:r>
      <w:r>
        <w:rPr>
          <w:sz w:val="28"/>
          <w:szCs w:val="28"/>
        </w:rPr>
        <w:t xml:space="preserve"> </w:t>
      </w:r>
      <w:r w:rsidRPr="00E633E9">
        <w:rPr>
          <w:sz w:val="28"/>
          <w:szCs w:val="28"/>
        </w:rPr>
        <w:t>есть дидактические технологии, на основе которых возможна организация различных видов умственных операций, среди которых можно выделить: сравнение, анализ и синтез, классификацию, обобщение (абстракция, конкретизация), индукцию и дедукцию (создан даже специальный электронный ресурс для формирования умений трансформации учебных текстов). Именно эти приёмы являются фундаментом для формиров</w:t>
      </w:r>
      <w:r w:rsidRPr="00E633E9">
        <w:rPr>
          <w:sz w:val="28"/>
          <w:szCs w:val="28"/>
        </w:rPr>
        <w:t>а</w:t>
      </w:r>
      <w:r w:rsidRPr="00E633E9">
        <w:rPr>
          <w:sz w:val="28"/>
          <w:szCs w:val="28"/>
        </w:rPr>
        <w:t>ния логического мышления и основой познавательной деятельности учащихся и студентов. По мнению П.Я. Гальперина, привести в систему знания и проду</w:t>
      </w:r>
      <w:r w:rsidRPr="00E633E9">
        <w:rPr>
          <w:sz w:val="28"/>
          <w:szCs w:val="28"/>
        </w:rPr>
        <w:t>к</w:t>
      </w:r>
      <w:r w:rsidRPr="00E633E9">
        <w:rPr>
          <w:sz w:val="28"/>
          <w:szCs w:val="28"/>
        </w:rPr>
        <w:t>тивно использовать их в процессе мышления позволит умение выделять из ц</w:t>
      </w:r>
      <w:r w:rsidRPr="00E633E9">
        <w:rPr>
          <w:sz w:val="28"/>
          <w:szCs w:val="28"/>
        </w:rPr>
        <w:t>е</w:t>
      </w:r>
      <w:r w:rsidRPr="00E633E9">
        <w:rPr>
          <w:sz w:val="28"/>
          <w:szCs w:val="28"/>
        </w:rPr>
        <w:t xml:space="preserve">лого отдельные признаки, отбирать наиболее существенные из них, выявлять связи между предметами и явлениями [16]. </w:t>
      </w:r>
    </w:p>
    <w:p w:rsidR="00383709" w:rsidRPr="00E633E9" w:rsidRDefault="00383709" w:rsidP="00383709">
      <w:pPr>
        <w:spacing w:after="0" w:line="360" w:lineRule="auto"/>
        <w:ind w:firstLine="709"/>
        <w:jc w:val="both"/>
        <w:rPr>
          <w:sz w:val="28"/>
          <w:szCs w:val="28"/>
        </w:rPr>
      </w:pPr>
      <w:r w:rsidRPr="00E633E9">
        <w:rPr>
          <w:sz w:val="28"/>
          <w:szCs w:val="28"/>
        </w:rPr>
        <w:t>При этом аналитико-синтетический мыслительный проце</w:t>
      </w:r>
      <w:proofErr w:type="gramStart"/>
      <w:r w:rsidRPr="00E633E9">
        <w:rPr>
          <w:sz w:val="28"/>
          <w:szCs w:val="28"/>
        </w:rPr>
        <w:t>сс вкл</w:t>
      </w:r>
      <w:proofErr w:type="gramEnd"/>
      <w:r w:rsidRPr="00E633E9">
        <w:rPr>
          <w:sz w:val="28"/>
          <w:szCs w:val="28"/>
        </w:rPr>
        <w:t>ючает в себя ряд операций, которые возможно реализовать с помощью технологий ИКД. Это такие операции, как:</w:t>
      </w:r>
    </w:p>
    <w:p w:rsidR="00383709" w:rsidRPr="00E633E9" w:rsidRDefault="00383709" w:rsidP="00383709">
      <w:pPr>
        <w:spacing w:after="0" w:line="360" w:lineRule="auto"/>
        <w:ind w:firstLine="709"/>
        <w:jc w:val="both"/>
        <w:rPr>
          <w:sz w:val="28"/>
          <w:szCs w:val="28"/>
        </w:rPr>
      </w:pPr>
      <w:r w:rsidRPr="00E633E9">
        <w:rPr>
          <w:sz w:val="28"/>
          <w:szCs w:val="28"/>
        </w:rPr>
        <w:t>− различение, операция выделения элементов из целого и их отделение друг от друга;</w:t>
      </w:r>
    </w:p>
    <w:p w:rsidR="00383709" w:rsidRPr="00E633E9" w:rsidRDefault="00383709" w:rsidP="00383709">
      <w:pPr>
        <w:spacing w:after="0" w:line="360" w:lineRule="auto"/>
        <w:ind w:firstLine="709"/>
        <w:jc w:val="both"/>
        <w:rPr>
          <w:sz w:val="28"/>
          <w:szCs w:val="28"/>
        </w:rPr>
      </w:pPr>
      <w:r w:rsidRPr="00E633E9">
        <w:rPr>
          <w:sz w:val="28"/>
          <w:szCs w:val="28"/>
        </w:rPr>
        <w:t>− сравнение, мысленное сопоставление разделенных объектов или их признаков и установление сходства или различия между ними;</w:t>
      </w:r>
    </w:p>
    <w:p w:rsidR="00383709" w:rsidRPr="00E633E9" w:rsidRDefault="00383709" w:rsidP="00383709">
      <w:pPr>
        <w:spacing w:after="0" w:line="360" w:lineRule="auto"/>
        <w:ind w:firstLine="709"/>
        <w:jc w:val="both"/>
        <w:rPr>
          <w:sz w:val="28"/>
          <w:szCs w:val="28"/>
        </w:rPr>
      </w:pPr>
      <w:r w:rsidRPr="00E633E9">
        <w:rPr>
          <w:sz w:val="28"/>
          <w:szCs w:val="28"/>
        </w:rPr>
        <w:t>− нахождение сходства (подобия), отождествление различных объектов по одному или нескольким признакам;</w:t>
      </w:r>
    </w:p>
    <w:p w:rsidR="00383709" w:rsidRPr="00E633E9" w:rsidRDefault="00383709" w:rsidP="00383709">
      <w:pPr>
        <w:spacing w:after="0" w:line="360" w:lineRule="auto"/>
        <w:ind w:firstLine="709"/>
        <w:jc w:val="both"/>
        <w:rPr>
          <w:sz w:val="28"/>
          <w:szCs w:val="28"/>
        </w:rPr>
      </w:pPr>
      <w:r w:rsidRPr="00E633E9">
        <w:rPr>
          <w:sz w:val="28"/>
          <w:szCs w:val="28"/>
        </w:rPr>
        <w:t>− нахождение различий, логическая операция, благодаря которой выя</w:t>
      </w:r>
      <w:r w:rsidRPr="00E633E9">
        <w:rPr>
          <w:sz w:val="28"/>
          <w:szCs w:val="28"/>
        </w:rPr>
        <w:t>в</w:t>
      </w:r>
      <w:r w:rsidRPr="00E633E9">
        <w:rPr>
          <w:sz w:val="28"/>
          <w:szCs w:val="28"/>
        </w:rPr>
        <w:t>ляются индивидуальные или типологические отличия в группе изучаемых об</w:t>
      </w:r>
      <w:r w:rsidRPr="00E633E9">
        <w:rPr>
          <w:sz w:val="28"/>
          <w:szCs w:val="28"/>
        </w:rPr>
        <w:t>ъ</w:t>
      </w:r>
      <w:r w:rsidRPr="00E633E9">
        <w:rPr>
          <w:sz w:val="28"/>
          <w:szCs w:val="28"/>
        </w:rPr>
        <w:t>ектов;</w:t>
      </w:r>
    </w:p>
    <w:p w:rsidR="00383709" w:rsidRPr="00E633E9" w:rsidRDefault="00383709" w:rsidP="00383709">
      <w:pPr>
        <w:spacing w:after="0" w:line="360" w:lineRule="auto"/>
        <w:ind w:firstLine="709"/>
        <w:jc w:val="both"/>
        <w:rPr>
          <w:sz w:val="28"/>
          <w:szCs w:val="28"/>
        </w:rPr>
      </w:pPr>
      <w:r w:rsidRPr="00E633E9">
        <w:rPr>
          <w:sz w:val="28"/>
          <w:szCs w:val="28"/>
        </w:rPr>
        <w:t>− объединение в целое, объединение в новую структуру различных, пр</w:t>
      </w:r>
      <w:r w:rsidRPr="00E633E9">
        <w:rPr>
          <w:sz w:val="28"/>
          <w:szCs w:val="28"/>
        </w:rPr>
        <w:t>о</w:t>
      </w:r>
      <w:r w:rsidRPr="00E633E9">
        <w:rPr>
          <w:sz w:val="28"/>
          <w:szCs w:val="28"/>
        </w:rPr>
        <w:t>шедших сравнение и обнаруживших сходные признаки объектов;</w:t>
      </w:r>
    </w:p>
    <w:p w:rsidR="00383709" w:rsidRPr="00E633E9" w:rsidRDefault="00383709" w:rsidP="00383709">
      <w:pPr>
        <w:spacing w:after="0" w:line="360" w:lineRule="auto"/>
        <w:ind w:firstLine="709"/>
        <w:jc w:val="both"/>
        <w:rPr>
          <w:sz w:val="28"/>
          <w:szCs w:val="28"/>
        </w:rPr>
      </w:pPr>
      <w:r w:rsidRPr="00E633E9">
        <w:rPr>
          <w:sz w:val="28"/>
          <w:szCs w:val="28"/>
        </w:rPr>
        <w:t>− абстрагирование и обобщение, операции выделения существенных свойств объектов и объединение в общую категорию тех из них, которые им</w:t>
      </w:r>
      <w:r w:rsidRPr="00E633E9">
        <w:rPr>
          <w:sz w:val="28"/>
          <w:szCs w:val="28"/>
        </w:rPr>
        <w:t>е</w:t>
      </w:r>
      <w:r w:rsidRPr="00E633E9">
        <w:rPr>
          <w:sz w:val="28"/>
          <w:szCs w:val="28"/>
        </w:rPr>
        <w:t xml:space="preserve">ют определённые характеристики; </w:t>
      </w:r>
    </w:p>
    <w:p w:rsidR="00383709" w:rsidRPr="00E633E9" w:rsidRDefault="00383709" w:rsidP="00383709">
      <w:pPr>
        <w:spacing w:after="0" w:line="360" w:lineRule="auto"/>
        <w:ind w:firstLine="709"/>
        <w:jc w:val="both"/>
        <w:rPr>
          <w:sz w:val="28"/>
          <w:szCs w:val="28"/>
        </w:rPr>
      </w:pPr>
      <w:r w:rsidRPr="00E633E9">
        <w:rPr>
          <w:sz w:val="28"/>
          <w:szCs w:val="28"/>
        </w:rPr>
        <w:t>− выделение противоположностей, разделение противоречивых объектов или противоположных признаков одного объекта;</w:t>
      </w:r>
    </w:p>
    <w:p w:rsidR="00383709" w:rsidRPr="00E633E9" w:rsidRDefault="00383709" w:rsidP="00383709">
      <w:pPr>
        <w:spacing w:after="0" w:line="360" w:lineRule="auto"/>
        <w:ind w:firstLine="709"/>
        <w:jc w:val="both"/>
        <w:rPr>
          <w:sz w:val="28"/>
          <w:szCs w:val="28"/>
        </w:rPr>
      </w:pPr>
      <w:r w:rsidRPr="00E633E9">
        <w:rPr>
          <w:sz w:val="28"/>
          <w:szCs w:val="28"/>
        </w:rPr>
        <w:lastRenderedPageBreak/>
        <w:t>− синтез противоположностей, операция соединения в новое целое пр</w:t>
      </w:r>
      <w:r w:rsidRPr="00E633E9">
        <w:rPr>
          <w:sz w:val="28"/>
          <w:szCs w:val="28"/>
        </w:rPr>
        <w:t>о</w:t>
      </w:r>
      <w:r w:rsidRPr="00E633E9">
        <w:rPr>
          <w:sz w:val="28"/>
          <w:szCs w:val="28"/>
        </w:rPr>
        <w:t>тивоположных объектов или свойств, где единство приводит к гармонизации новой структуры;</w:t>
      </w:r>
    </w:p>
    <w:p w:rsidR="00383709" w:rsidRPr="00E633E9" w:rsidRDefault="00383709" w:rsidP="00383709">
      <w:pPr>
        <w:spacing w:after="0" w:line="360" w:lineRule="auto"/>
        <w:ind w:firstLine="709"/>
        <w:jc w:val="both"/>
        <w:rPr>
          <w:sz w:val="28"/>
          <w:szCs w:val="28"/>
        </w:rPr>
      </w:pPr>
      <w:r w:rsidRPr="00E633E9">
        <w:rPr>
          <w:sz w:val="28"/>
          <w:szCs w:val="28"/>
        </w:rPr>
        <w:t>− конкретизация, обратная операция по отношению к абстрагированию, в ходе которой определяются различия или тождества объекта в сравнении с др</w:t>
      </w:r>
      <w:r w:rsidRPr="00E633E9">
        <w:rPr>
          <w:sz w:val="28"/>
          <w:szCs w:val="28"/>
        </w:rPr>
        <w:t>у</w:t>
      </w:r>
      <w:r w:rsidRPr="00E633E9">
        <w:rPr>
          <w:sz w:val="28"/>
          <w:szCs w:val="28"/>
        </w:rPr>
        <w:t>гими объектами;</w:t>
      </w:r>
    </w:p>
    <w:p w:rsidR="00383709" w:rsidRPr="00E633E9" w:rsidRDefault="00383709" w:rsidP="00383709">
      <w:pPr>
        <w:spacing w:after="0" w:line="360" w:lineRule="auto"/>
        <w:ind w:firstLine="709"/>
        <w:jc w:val="both"/>
        <w:rPr>
          <w:sz w:val="28"/>
          <w:szCs w:val="28"/>
        </w:rPr>
      </w:pPr>
      <w:r w:rsidRPr="00E633E9">
        <w:rPr>
          <w:sz w:val="28"/>
          <w:szCs w:val="28"/>
        </w:rPr>
        <w:t>− символизация, соотнесение рассматриваемого объекта с параметрами общих абстрактных категорий, в результате изменяется стиль описания объекта посредством использования знаков и символов.</w:t>
      </w:r>
    </w:p>
    <w:p w:rsidR="00383709" w:rsidRPr="00E633E9" w:rsidRDefault="00383709" w:rsidP="00383709">
      <w:pPr>
        <w:spacing w:after="0" w:line="360" w:lineRule="auto"/>
        <w:ind w:firstLine="709"/>
        <w:jc w:val="both"/>
        <w:rPr>
          <w:sz w:val="28"/>
          <w:szCs w:val="28"/>
        </w:rPr>
      </w:pPr>
      <w:r w:rsidRPr="00E633E9">
        <w:rPr>
          <w:sz w:val="28"/>
          <w:szCs w:val="28"/>
        </w:rPr>
        <w:t>Указанный набор мыслительных операций входит в процедуру рефле</w:t>
      </w:r>
      <w:r w:rsidRPr="00E633E9">
        <w:rPr>
          <w:sz w:val="28"/>
          <w:szCs w:val="28"/>
        </w:rPr>
        <w:t>к</w:t>
      </w:r>
      <w:r w:rsidRPr="00E633E9">
        <w:rPr>
          <w:sz w:val="28"/>
          <w:szCs w:val="28"/>
        </w:rPr>
        <w:t>сивной учебной деятельности и составляет основу метода герменевтического круга, для реализации которого в рамках ИКД создано много приёмов и техн</w:t>
      </w:r>
      <w:r w:rsidRPr="00E633E9">
        <w:rPr>
          <w:sz w:val="28"/>
          <w:szCs w:val="28"/>
        </w:rPr>
        <w:t>о</w:t>
      </w:r>
      <w:r w:rsidRPr="00E633E9">
        <w:rPr>
          <w:sz w:val="28"/>
          <w:szCs w:val="28"/>
        </w:rPr>
        <w:t>логий, к числу которых принадлежит и «Формула знаний». Следует отметить, что, во-первых, задания технологии «Формула знаний» рассчитаны на испол</w:t>
      </w:r>
      <w:r w:rsidRPr="00E633E9">
        <w:rPr>
          <w:sz w:val="28"/>
          <w:szCs w:val="28"/>
        </w:rPr>
        <w:t>ь</w:t>
      </w:r>
      <w:r w:rsidRPr="00E633E9">
        <w:rPr>
          <w:sz w:val="28"/>
          <w:szCs w:val="28"/>
        </w:rPr>
        <w:t xml:space="preserve">зование не одной, а комплекса логических операций, а, во-вторых, выполняя задания, учащиеся вынуждены многократно обращаться к логическим связкам и их символам, что способствует непроизвольному запоминанию элементов из аппарата алгебры логики. </w:t>
      </w:r>
    </w:p>
    <w:p w:rsidR="00383709" w:rsidRPr="00E633E9" w:rsidRDefault="00383709" w:rsidP="00383709">
      <w:pPr>
        <w:spacing w:after="0" w:line="360" w:lineRule="auto"/>
        <w:ind w:firstLine="709"/>
        <w:jc w:val="both"/>
        <w:rPr>
          <w:sz w:val="28"/>
          <w:szCs w:val="28"/>
        </w:rPr>
      </w:pPr>
      <w:r w:rsidRPr="00E633E9">
        <w:rPr>
          <w:sz w:val="28"/>
          <w:szCs w:val="28"/>
        </w:rPr>
        <w:t>Алгоритм работы с технологией состоит из ряда учебных действий по с</w:t>
      </w:r>
      <w:r w:rsidRPr="00E633E9">
        <w:rPr>
          <w:sz w:val="28"/>
          <w:szCs w:val="28"/>
        </w:rPr>
        <w:t>о</w:t>
      </w:r>
      <w:r w:rsidRPr="00E633E9">
        <w:rPr>
          <w:sz w:val="28"/>
          <w:szCs w:val="28"/>
        </w:rPr>
        <w:t xml:space="preserve">ставлению составного высказывания </w:t>
      </w:r>
      <w:proofErr w:type="gramStart"/>
      <w:r w:rsidRPr="00E633E9">
        <w:rPr>
          <w:sz w:val="28"/>
          <w:szCs w:val="28"/>
        </w:rPr>
        <w:t>из</w:t>
      </w:r>
      <w:proofErr w:type="gramEnd"/>
      <w:r w:rsidRPr="00E633E9">
        <w:rPr>
          <w:sz w:val="28"/>
          <w:szCs w:val="28"/>
        </w:rPr>
        <w:t xml:space="preserve"> элементарных, которые обозначены л</w:t>
      </w:r>
      <w:r w:rsidRPr="00E633E9">
        <w:rPr>
          <w:sz w:val="28"/>
          <w:szCs w:val="28"/>
        </w:rPr>
        <w:t>а</w:t>
      </w:r>
      <w:r w:rsidRPr="00E633E9">
        <w:rPr>
          <w:sz w:val="28"/>
          <w:szCs w:val="28"/>
        </w:rPr>
        <w:t>тинскими буквами. При этом надо руководствоваться предложенной формулой из символов и следовать подсказкам, поясняющим значения логических связок (рисунок 6).</w:t>
      </w:r>
    </w:p>
    <w:p w:rsidR="00383709" w:rsidRPr="00E633E9" w:rsidRDefault="00383709" w:rsidP="00383709">
      <w:pPr>
        <w:spacing w:after="0" w:line="360" w:lineRule="auto"/>
        <w:ind w:firstLine="709"/>
        <w:jc w:val="center"/>
        <w:rPr>
          <w:sz w:val="28"/>
          <w:szCs w:val="28"/>
        </w:rPr>
      </w:pPr>
      <w:r>
        <w:rPr>
          <w:noProof/>
          <w:lang w:eastAsia="ru-RU"/>
        </w:rPr>
        <w:lastRenderedPageBreak/>
        <w:drawing>
          <wp:anchor distT="0" distB="0" distL="114300" distR="114300" simplePos="0" relativeHeight="251678720" behindDoc="0" locked="0" layoutInCell="1" allowOverlap="1">
            <wp:simplePos x="0" y="0"/>
            <wp:positionH relativeFrom="column">
              <wp:posOffset>652145</wp:posOffset>
            </wp:positionH>
            <wp:positionV relativeFrom="paragraph">
              <wp:posOffset>146685</wp:posOffset>
            </wp:positionV>
            <wp:extent cx="5276850" cy="3387725"/>
            <wp:effectExtent l="19050" t="19050" r="19050" b="22225"/>
            <wp:wrapTopAndBottom/>
            <wp:docPr id="3" name="Рисунок 4" descr="Magical Snap -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Magical Snap - 2011"/>
                    <pic:cNvPicPr>
                      <a:picLocks noChangeAspect="1" noChangeArrowheads="1"/>
                    </pic:cNvPicPr>
                  </pic:nvPicPr>
                  <pic:blipFill>
                    <a:blip r:embed="rId26" cstate="print"/>
                    <a:srcRect/>
                    <a:stretch>
                      <a:fillRect/>
                    </a:stretch>
                  </pic:blipFill>
                  <pic:spPr bwMode="auto">
                    <a:xfrm>
                      <a:off x="0" y="0"/>
                      <a:ext cx="5276850" cy="3387725"/>
                    </a:xfrm>
                    <a:prstGeom prst="rect">
                      <a:avLst/>
                    </a:prstGeom>
                    <a:noFill/>
                    <a:ln w="12700">
                      <a:solidFill>
                        <a:srgbClr val="000000"/>
                      </a:solidFill>
                      <a:miter lim="800000"/>
                      <a:headEnd/>
                      <a:tailEnd/>
                    </a:ln>
                  </pic:spPr>
                </pic:pic>
              </a:graphicData>
            </a:graphic>
          </wp:anchor>
        </w:drawing>
      </w:r>
      <w:r w:rsidRPr="00E633E9">
        <w:rPr>
          <w:sz w:val="28"/>
          <w:szCs w:val="28"/>
        </w:rPr>
        <w:t>Рис</w:t>
      </w:r>
      <w:r>
        <w:rPr>
          <w:sz w:val="28"/>
          <w:szCs w:val="28"/>
        </w:rPr>
        <w:t>.</w:t>
      </w:r>
      <w:r w:rsidRPr="00E633E9">
        <w:rPr>
          <w:sz w:val="28"/>
          <w:szCs w:val="28"/>
        </w:rPr>
        <w:t xml:space="preserve"> 6. Рабочая страница технологии «Формула знаний»</w:t>
      </w:r>
    </w:p>
    <w:p w:rsidR="00383709" w:rsidRPr="00E633E9" w:rsidRDefault="00383709" w:rsidP="00383709">
      <w:pPr>
        <w:spacing w:after="0" w:line="360" w:lineRule="auto"/>
        <w:ind w:firstLine="709"/>
        <w:jc w:val="both"/>
        <w:rPr>
          <w:sz w:val="28"/>
          <w:szCs w:val="28"/>
        </w:rPr>
      </w:pPr>
      <w:r w:rsidRPr="00E633E9">
        <w:rPr>
          <w:sz w:val="28"/>
          <w:szCs w:val="28"/>
        </w:rPr>
        <w:t>В программу Интернет конструктора «Сила знаний» включены и другие учебные технологии:</w:t>
      </w:r>
      <w:r>
        <w:rPr>
          <w:sz w:val="28"/>
          <w:szCs w:val="28"/>
        </w:rPr>
        <w:t xml:space="preserve"> </w:t>
      </w:r>
      <w:r w:rsidRPr="00E633E9">
        <w:rPr>
          <w:sz w:val="28"/>
          <w:szCs w:val="28"/>
        </w:rPr>
        <w:t xml:space="preserve">матрица знаний, </w:t>
      </w:r>
      <w:proofErr w:type="spellStart"/>
      <w:r w:rsidRPr="00E633E9">
        <w:rPr>
          <w:sz w:val="28"/>
          <w:szCs w:val="28"/>
        </w:rPr>
        <w:t>фасетный</w:t>
      </w:r>
      <w:proofErr w:type="spellEnd"/>
      <w:r w:rsidRPr="00E633E9">
        <w:rPr>
          <w:sz w:val="28"/>
          <w:szCs w:val="28"/>
        </w:rPr>
        <w:t xml:space="preserve"> тест, тест знаний, комплек</w:t>
      </w:r>
      <w:r w:rsidRPr="00E633E9">
        <w:rPr>
          <w:sz w:val="28"/>
          <w:szCs w:val="28"/>
        </w:rPr>
        <w:t>с</w:t>
      </w:r>
      <w:r w:rsidRPr="00E633E9">
        <w:rPr>
          <w:sz w:val="28"/>
          <w:szCs w:val="28"/>
        </w:rPr>
        <w:t>ный тест из вариантов, при этом программа перманентно дополняется новыми составляющими, например, ведётся подготовка к включению широко предста</w:t>
      </w:r>
      <w:r w:rsidRPr="00E633E9">
        <w:rPr>
          <w:sz w:val="28"/>
          <w:szCs w:val="28"/>
        </w:rPr>
        <w:t>в</w:t>
      </w:r>
      <w:r w:rsidRPr="00E633E9">
        <w:rPr>
          <w:sz w:val="28"/>
          <w:szCs w:val="28"/>
        </w:rPr>
        <w:t>ленной в учебниках ИКД технологии «Интеллектуальной лабильности» или «Факторы знаний» в конструкторе.</w:t>
      </w:r>
    </w:p>
    <w:p w:rsidR="00383709" w:rsidRPr="00E633E9" w:rsidRDefault="00383709" w:rsidP="00383709">
      <w:pPr>
        <w:spacing w:after="0" w:line="360" w:lineRule="auto"/>
        <w:ind w:firstLine="709"/>
        <w:jc w:val="both"/>
        <w:rPr>
          <w:sz w:val="28"/>
          <w:szCs w:val="28"/>
        </w:rPr>
      </w:pPr>
      <w:r w:rsidRPr="00E633E9">
        <w:rPr>
          <w:sz w:val="28"/>
          <w:szCs w:val="28"/>
        </w:rPr>
        <w:t>Для всех технологий конструктора характерна общая структура подг</w:t>
      </w:r>
      <w:r w:rsidRPr="00E633E9">
        <w:rPr>
          <w:sz w:val="28"/>
          <w:szCs w:val="28"/>
        </w:rPr>
        <w:t>о</w:t>
      </w:r>
      <w:r w:rsidRPr="00E633E9">
        <w:rPr>
          <w:sz w:val="28"/>
          <w:szCs w:val="28"/>
        </w:rPr>
        <w:t>товки, включающая разработку содержательную, методическую и технологич</w:t>
      </w:r>
      <w:r w:rsidRPr="00E633E9">
        <w:rPr>
          <w:sz w:val="28"/>
          <w:szCs w:val="28"/>
        </w:rPr>
        <w:t>е</w:t>
      </w:r>
      <w:r w:rsidRPr="00E633E9">
        <w:rPr>
          <w:sz w:val="28"/>
          <w:szCs w:val="28"/>
        </w:rPr>
        <w:t xml:space="preserve">скую компоненты. </w:t>
      </w:r>
      <w:proofErr w:type="gramStart"/>
      <w:r w:rsidRPr="00E633E9">
        <w:rPr>
          <w:sz w:val="28"/>
          <w:szCs w:val="28"/>
        </w:rPr>
        <w:t>Первая</w:t>
      </w:r>
      <w:r>
        <w:rPr>
          <w:sz w:val="28"/>
          <w:szCs w:val="28"/>
        </w:rPr>
        <w:t xml:space="preserve"> </w:t>
      </w:r>
      <w:r w:rsidRPr="00E633E9">
        <w:rPr>
          <w:sz w:val="28"/>
          <w:szCs w:val="28"/>
        </w:rPr>
        <w:t>выстраивается на основе содержания обучения, к</w:t>
      </w:r>
      <w:r w:rsidRPr="00E633E9">
        <w:rPr>
          <w:sz w:val="28"/>
          <w:szCs w:val="28"/>
        </w:rPr>
        <w:t>о</w:t>
      </w:r>
      <w:r w:rsidRPr="00E633E9">
        <w:rPr>
          <w:sz w:val="28"/>
          <w:szCs w:val="28"/>
        </w:rPr>
        <w:t>торое обычно нормативно закреплено и нейтрально к учебному процессу, так как включает какую-либо часть научной теории (эта часть технологии отвечает на вопрос:</w:t>
      </w:r>
      <w:proofErr w:type="gramEnd"/>
      <w:r w:rsidRPr="00E633E9">
        <w:rPr>
          <w:sz w:val="28"/>
          <w:szCs w:val="28"/>
        </w:rPr>
        <w:t xml:space="preserve"> </w:t>
      </w:r>
      <w:proofErr w:type="gramStart"/>
      <w:r w:rsidRPr="00E633E9">
        <w:rPr>
          <w:sz w:val="28"/>
          <w:szCs w:val="28"/>
        </w:rPr>
        <w:t>«Чему учить?»).</w:t>
      </w:r>
      <w:proofErr w:type="gramEnd"/>
      <w:r w:rsidRPr="00E633E9">
        <w:rPr>
          <w:sz w:val="28"/>
          <w:szCs w:val="28"/>
        </w:rPr>
        <w:t xml:space="preserve"> Вторая компонента создаётся путём методической трансформации первой в соответствии со спецификой содержания и задачами обучения и демонстрирует ответ на вопрос: «Как учить?». В технологиях ИКД эти составляющие основаны на традиционных педагогических подходах, хотя и отличаются спецификой, например, опора на идеи герменевтики. Инновацио</w:t>
      </w:r>
      <w:r w:rsidRPr="00E633E9">
        <w:rPr>
          <w:sz w:val="28"/>
          <w:szCs w:val="28"/>
        </w:rPr>
        <w:t>н</w:t>
      </w:r>
      <w:r w:rsidRPr="00E633E9">
        <w:rPr>
          <w:sz w:val="28"/>
          <w:szCs w:val="28"/>
        </w:rPr>
        <w:t xml:space="preserve">ным характером отличается третья составляющая, технологическая, дающая </w:t>
      </w:r>
      <w:r w:rsidRPr="00E633E9">
        <w:rPr>
          <w:sz w:val="28"/>
          <w:szCs w:val="28"/>
        </w:rPr>
        <w:lastRenderedPageBreak/>
        <w:t xml:space="preserve">ответ на вопрос: «С </w:t>
      </w:r>
      <w:proofErr w:type="gramStart"/>
      <w:r w:rsidRPr="00E633E9">
        <w:rPr>
          <w:sz w:val="28"/>
          <w:szCs w:val="28"/>
        </w:rPr>
        <w:t>помощью</w:t>
      </w:r>
      <w:proofErr w:type="gramEnd"/>
      <w:r w:rsidRPr="00E633E9">
        <w:rPr>
          <w:sz w:val="28"/>
          <w:szCs w:val="28"/>
        </w:rPr>
        <w:t xml:space="preserve"> каких инструментов можно научить?» К сожал</w:t>
      </w:r>
      <w:r w:rsidRPr="00E633E9">
        <w:rPr>
          <w:sz w:val="28"/>
          <w:szCs w:val="28"/>
        </w:rPr>
        <w:t>е</w:t>
      </w:r>
      <w:r w:rsidRPr="00E633E9">
        <w:rPr>
          <w:sz w:val="28"/>
          <w:szCs w:val="28"/>
        </w:rPr>
        <w:t>нию, в текстовой версии технологии ИКД невозможно изобразить ту деятел</w:t>
      </w:r>
      <w:r w:rsidRPr="00E633E9">
        <w:rPr>
          <w:sz w:val="28"/>
          <w:szCs w:val="28"/>
        </w:rPr>
        <w:t>ь</w:t>
      </w:r>
      <w:r w:rsidRPr="00E633E9">
        <w:rPr>
          <w:sz w:val="28"/>
          <w:szCs w:val="28"/>
        </w:rPr>
        <w:t>ность, которая разворачивается в реальном процессе компьютерного обучения. Поэтому в статье мы ограничиваемся описанием только первой составляющей и частично второй, а третья представляется системно в электро</w:t>
      </w:r>
      <w:r>
        <w:rPr>
          <w:sz w:val="28"/>
          <w:szCs w:val="28"/>
        </w:rPr>
        <w:t>н</w:t>
      </w:r>
      <w:r w:rsidRPr="00E633E9">
        <w:rPr>
          <w:sz w:val="28"/>
          <w:szCs w:val="28"/>
        </w:rPr>
        <w:t>ном прилож</w:t>
      </w:r>
      <w:r w:rsidRPr="00E633E9">
        <w:rPr>
          <w:sz w:val="28"/>
          <w:szCs w:val="28"/>
        </w:rPr>
        <w:t>е</w:t>
      </w:r>
      <w:r w:rsidRPr="00E633E9">
        <w:rPr>
          <w:sz w:val="28"/>
          <w:szCs w:val="28"/>
        </w:rPr>
        <w:t>нии к статье в виде авторской оболочки «</w:t>
      </w:r>
      <w:proofErr w:type="spellStart"/>
      <w:r w:rsidRPr="00E633E9">
        <w:rPr>
          <w:sz w:val="28"/>
          <w:szCs w:val="28"/>
        </w:rPr>
        <w:t>Учком</w:t>
      </w:r>
      <w:proofErr w:type="spellEnd"/>
      <w:r w:rsidRPr="00E633E9">
        <w:rPr>
          <w:sz w:val="28"/>
          <w:szCs w:val="28"/>
        </w:rPr>
        <w:t>», объединяющей теорию и все интерактивные технологии, в том числе созданные конструктором «Сила зн</w:t>
      </w:r>
      <w:r w:rsidRPr="00E633E9">
        <w:rPr>
          <w:sz w:val="28"/>
          <w:szCs w:val="28"/>
        </w:rPr>
        <w:t>а</w:t>
      </w:r>
      <w:r w:rsidRPr="00E633E9">
        <w:rPr>
          <w:sz w:val="28"/>
          <w:szCs w:val="28"/>
        </w:rPr>
        <w:t>ний». [6, 7].</w:t>
      </w:r>
    </w:p>
    <w:p w:rsidR="00383709" w:rsidRPr="00E633E9" w:rsidRDefault="00383709" w:rsidP="00383709">
      <w:pPr>
        <w:spacing w:after="0" w:line="360" w:lineRule="auto"/>
        <w:ind w:firstLine="709"/>
        <w:jc w:val="both"/>
        <w:rPr>
          <w:sz w:val="28"/>
          <w:szCs w:val="28"/>
        </w:rPr>
      </w:pPr>
      <w:r w:rsidRPr="00E633E9">
        <w:rPr>
          <w:sz w:val="28"/>
          <w:szCs w:val="28"/>
        </w:rPr>
        <w:t xml:space="preserve">В заключение, отметим, что на </w:t>
      </w:r>
      <w:proofErr w:type="spellStart"/>
      <w:r w:rsidRPr="00E633E9">
        <w:rPr>
          <w:sz w:val="28"/>
          <w:szCs w:val="28"/>
        </w:rPr>
        <w:t>сайтах</w:t>
      </w:r>
      <w:hyperlink r:id="rId27" w:history="1">
        <w:r w:rsidRPr="005C2108">
          <w:rPr>
            <w:rStyle w:val="a3"/>
          </w:rPr>
          <w:t>http</w:t>
        </w:r>
        <w:proofErr w:type="spellEnd"/>
        <w:r w:rsidRPr="005C2108">
          <w:rPr>
            <w:rStyle w:val="a3"/>
          </w:rPr>
          <w:t>://</w:t>
        </w:r>
        <w:proofErr w:type="spellStart"/>
        <w:r w:rsidRPr="005C2108">
          <w:rPr>
            <w:rStyle w:val="a3"/>
          </w:rPr>
          <w:t>ya-znau</w:t>
        </w:r>
        <w:proofErr w:type="spellEnd"/>
        <w:r w:rsidRPr="005C2108">
          <w:rPr>
            <w:rStyle w:val="a3"/>
          </w:rPr>
          <w:t>/</w:t>
        </w:r>
      </w:hyperlink>
      <w:r w:rsidRPr="00E633E9">
        <w:rPr>
          <w:sz w:val="28"/>
          <w:szCs w:val="28"/>
        </w:rPr>
        <w:t>, созданных</w:t>
      </w:r>
      <w:bookmarkStart w:id="3" w:name="_GoBack"/>
      <w:bookmarkEnd w:id="3"/>
      <w:r w:rsidRPr="00E633E9">
        <w:rPr>
          <w:sz w:val="28"/>
          <w:szCs w:val="28"/>
        </w:rPr>
        <w:t xml:space="preserve"> на общес</w:t>
      </w:r>
      <w:r w:rsidRPr="00E633E9">
        <w:rPr>
          <w:sz w:val="28"/>
          <w:szCs w:val="28"/>
        </w:rPr>
        <w:t>т</w:t>
      </w:r>
      <w:r w:rsidRPr="00E633E9">
        <w:rPr>
          <w:sz w:val="28"/>
          <w:szCs w:val="28"/>
        </w:rPr>
        <w:t>венных началах Золотарёвым Р.И., в большом количестве представлены оп</w:t>
      </w:r>
      <w:r w:rsidRPr="00E633E9">
        <w:rPr>
          <w:sz w:val="28"/>
          <w:szCs w:val="28"/>
        </w:rPr>
        <w:t>и</w:t>
      </w:r>
      <w:r w:rsidRPr="00E633E9">
        <w:rPr>
          <w:sz w:val="28"/>
          <w:szCs w:val="28"/>
        </w:rPr>
        <w:t>санные в статье учебные технологии, которые разработаны преподавателями и</w:t>
      </w:r>
      <w:r>
        <w:rPr>
          <w:sz w:val="28"/>
          <w:szCs w:val="28"/>
        </w:rPr>
        <w:t xml:space="preserve"> </w:t>
      </w:r>
      <w:r w:rsidRPr="00E633E9">
        <w:rPr>
          <w:sz w:val="28"/>
          <w:szCs w:val="28"/>
        </w:rPr>
        <w:t xml:space="preserve">студентами Кубанского госуниверситета [12 – 15]. </w:t>
      </w:r>
    </w:p>
    <w:p w:rsidR="00383709" w:rsidRPr="00CA056D" w:rsidRDefault="00383709" w:rsidP="00383709">
      <w:pPr>
        <w:spacing w:after="0" w:line="360" w:lineRule="auto"/>
        <w:jc w:val="center"/>
        <w:rPr>
          <w:b/>
          <w:bCs/>
          <w:sz w:val="28"/>
          <w:szCs w:val="28"/>
        </w:rPr>
      </w:pPr>
      <w:r w:rsidRPr="00CA056D">
        <w:rPr>
          <w:b/>
          <w:bCs/>
          <w:sz w:val="28"/>
          <w:szCs w:val="28"/>
        </w:rPr>
        <w:t>Литература</w:t>
      </w:r>
    </w:p>
    <w:p w:rsidR="00383709" w:rsidRPr="00652CBE" w:rsidRDefault="00383709" w:rsidP="00383709">
      <w:pPr>
        <w:pStyle w:val="a6"/>
        <w:numPr>
          <w:ilvl w:val="0"/>
          <w:numId w:val="12"/>
        </w:numPr>
        <w:spacing w:after="0" w:line="360" w:lineRule="auto"/>
        <w:ind w:left="426"/>
        <w:contextualSpacing w:val="0"/>
        <w:jc w:val="both"/>
        <w:rPr>
          <w:sz w:val="28"/>
          <w:szCs w:val="28"/>
        </w:rPr>
      </w:pPr>
      <w:r w:rsidRPr="00652CBE">
        <w:rPr>
          <w:sz w:val="28"/>
          <w:szCs w:val="28"/>
        </w:rPr>
        <w:t xml:space="preserve">Архипова А.И., Дмитриева И.В., </w:t>
      </w:r>
      <w:proofErr w:type="spellStart"/>
      <w:r w:rsidRPr="00652CBE">
        <w:rPr>
          <w:sz w:val="28"/>
          <w:szCs w:val="28"/>
        </w:rPr>
        <w:t>Иус</w:t>
      </w:r>
      <w:proofErr w:type="spellEnd"/>
      <w:r w:rsidRPr="00652CBE">
        <w:rPr>
          <w:sz w:val="28"/>
          <w:szCs w:val="28"/>
        </w:rPr>
        <w:t xml:space="preserve"> В.В. Электронный образовательный ресурс по информатике на основе программных инструментальных обол</w:t>
      </w:r>
      <w:r w:rsidRPr="00652CBE">
        <w:rPr>
          <w:sz w:val="28"/>
          <w:szCs w:val="28"/>
        </w:rPr>
        <w:t>о</w:t>
      </w:r>
      <w:r w:rsidRPr="00652CBE">
        <w:rPr>
          <w:sz w:val="28"/>
          <w:szCs w:val="28"/>
        </w:rPr>
        <w:t>чек «</w:t>
      </w:r>
      <w:proofErr w:type="spellStart"/>
      <w:r w:rsidRPr="00652CBE">
        <w:rPr>
          <w:sz w:val="28"/>
          <w:szCs w:val="28"/>
        </w:rPr>
        <w:t>Учком</w:t>
      </w:r>
      <w:proofErr w:type="spellEnd"/>
      <w:r w:rsidRPr="00652CBE">
        <w:rPr>
          <w:sz w:val="28"/>
          <w:szCs w:val="28"/>
        </w:rPr>
        <w:t>» и «Сила знаний» (тема «Системы счисления») // Школьные г</w:t>
      </w:r>
      <w:r w:rsidRPr="00652CBE">
        <w:rPr>
          <w:sz w:val="28"/>
          <w:szCs w:val="28"/>
        </w:rPr>
        <w:t>о</w:t>
      </w:r>
      <w:r w:rsidRPr="00652CBE">
        <w:rPr>
          <w:sz w:val="28"/>
          <w:szCs w:val="28"/>
        </w:rPr>
        <w:t>ды. 2013. № 47.</w:t>
      </w:r>
    </w:p>
    <w:p w:rsidR="00383709" w:rsidRPr="00652CBE" w:rsidRDefault="00383709" w:rsidP="00383709">
      <w:pPr>
        <w:pStyle w:val="a6"/>
        <w:numPr>
          <w:ilvl w:val="0"/>
          <w:numId w:val="12"/>
        </w:numPr>
        <w:spacing w:after="0" w:line="360" w:lineRule="auto"/>
        <w:ind w:left="426"/>
        <w:contextualSpacing w:val="0"/>
        <w:jc w:val="both"/>
        <w:rPr>
          <w:sz w:val="28"/>
          <w:szCs w:val="28"/>
        </w:rPr>
      </w:pPr>
      <w:r w:rsidRPr="00652CBE">
        <w:rPr>
          <w:sz w:val="28"/>
          <w:szCs w:val="28"/>
        </w:rPr>
        <w:t xml:space="preserve">Архипова А.И., Золотарёв Р.И., Шапошникова Т.Л., </w:t>
      </w:r>
      <w:proofErr w:type="spellStart"/>
      <w:r w:rsidRPr="00652CBE">
        <w:rPr>
          <w:sz w:val="28"/>
          <w:szCs w:val="28"/>
        </w:rPr>
        <w:t>Вязанкова</w:t>
      </w:r>
      <w:proofErr w:type="spellEnd"/>
      <w:r w:rsidRPr="00652CBE">
        <w:rPr>
          <w:sz w:val="28"/>
          <w:szCs w:val="28"/>
        </w:rPr>
        <w:t xml:space="preserve"> В.В. Учебно-методический комплект «УЧКОМ» как прообраз учебника будущего // Школьные годы. 2011. № 37.</w:t>
      </w:r>
    </w:p>
    <w:p w:rsidR="00383709" w:rsidRPr="00652CBE" w:rsidRDefault="00383709" w:rsidP="00383709">
      <w:pPr>
        <w:pStyle w:val="a6"/>
        <w:numPr>
          <w:ilvl w:val="0"/>
          <w:numId w:val="12"/>
        </w:numPr>
        <w:spacing w:after="0" w:line="360" w:lineRule="auto"/>
        <w:ind w:left="426"/>
        <w:contextualSpacing w:val="0"/>
        <w:jc w:val="both"/>
        <w:rPr>
          <w:sz w:val="28"/>
          <w:szCs w:val="28"/>
        </w:rPr>
      </w:pPr>
      <w:r w:rsidRPr="00652CBE">
        <w:rPr>
          <w:sz w:val="28"/>
          <w:szCs w:val="28"/>
        </w:rPr>
        <w:t>Архипова А.И., Седых С.П. Инновационная компьютерная дидактика в и</w:t>
      </w:r>
      <w:r w:rsidRPr="00652CBE">
        <w:rPr>
          <w:sz w:val="28"/>
          <w:szCs w:val="28"/>
        </w:rPr>
        <w:t>с</w:t>
      </w:r>
      <w:r w:rsidRPr="00652CBE">
        <w:rPr>
          <w:sz w:val="28"/>
          <w:szCs w:val="28"/>
        </w:rPr>
        <w:t>следованиях и творчестве учителей Краснодарского края // Школьные годы. 2012. № 44.</w:t>
      </w:r>
    </w:p>
    <w:p w:rsidR="00383709" w:rsidRPr="00652CBE" w:rsidRDefault="00383709" w:rsidP="00383709">
      <w:pPr>
        <w:pStyle w:val="a6"/>
        <w:numPr>
          <w:ilvl w:val="0"/>
          <w:numId w:val="12"/>
        </w:numPr>
        <w:spacing w:after="0" w:line="360" w:lineRule="auto"/>
        <w:ind w:left="426"/>
        <w:contextualSpacing w:val="0"/>
        <w:jc w:val="both"/>
        <w:rPr>
          <w:sz w:val="28"/>
          <w:szCs w:val="28"/>
        </w:rPr>
      </w:pPr>
      <w:r w:rsidRPr="00652CBE">
        <w:rPr>
          <w:sz w:val="28"/>
          <w:szCs w:val="28"/>
        </w:rPr>
        <w:t xml:space="preserve">Архипова А.И., </w:t>
      </w:r>
      <w:proofErr w:type="spellStart"/>
      <w:r w:rsidRPr="00652CBE">
        <w:rPr>
          <w:sz w:val="28"/>
          <w:szCs w:val="28"/>
        </w:rPr>
        <w:t>Шарабарина</w:t>
      </w:r>
      <w:proofErr w:type="spellEnd"/>
      <w:r w:rsidRPr="00652CBE">
        <w:rPr>
          <w:sz w:val="28"/>
          <w:szCs w:val="28"/>
        </w:rPr>
        <w:t xml:space="preserve"> Е.В. Интерактивные тестовые задания "Да – Нет" // Школьные годы. 2007. № 10.</w:t>
      </w:r>
    </w:p>
    <w:p w:rsidR="00383709" w:rsidRPr="00652CBE" w:rsidRDefault="00383709" w:rsidP="00383709">
      <w:pPr>
        <w:pStyle w:val="a6"/>
        <w:numPr>
          <w:ilvl w:val="0"/>
          <w:numId w:val="12"/>
        </w:numPr>
        <w:spacing w:after="0" w:line="360" w:lineRule="auto"/>
        <w:ind w:left="426"/>
        <w:contextualSpacing w:val="0"/>
        <w:jc w:val="both"/>
        <w:rPr>
          <w:color w:val="000000"/>
          <w:sz w:val="28"/>
          <w:szCs w:val="28"/>
        </w:rPr>
      </w:pPr>
      <w:r w:rsidRPr="00652CBE">
        <w:rPr>
          <w:sz w:val="28"/>
          <w:szCs w:val="28"/>
        </w:rPr>
        <w:t>Гальперин П.Я. Методы обучения и умственное развитие ребенка. М.. 1985.</w:t>
      </w:r>
    </w:p>
    <w:p w:rsidR="00383709" w:rsidRPr="00652CBE" w:rsidRDefault="00383709" w:rsidP="00383709">
      <w:pPr>
        <w:pStyle w:val="a6"/>
        <w:numPr>
          <w:ilvl w:val="0"/>
          <w:numId w:val="12"/>
        </w:numPr>
        <w:spacing w:after="0" w:line="360" w:lineRule="auto"/>
        <w:ind w:left="426"/>
        <w:contextualSpacing w:val="0"/>
        <w:jc w:val="both"/>
        <w:rPr>
          <w:sz w:val="28"/>
          <w:szCs w:val="28"/>
        </w:rPr>
      </w:pPr>
      <w:r w:rsidRPr="00652CBE">
        <w:rPr>
          <w:sz w:val="28"/>
          <w:szCs w:val="28"/>
        </w:rPr>
        <w:t>Золотарёв Р.И., Архипова А.И. «Сила знаний» как Интернет конструктор технологий инновационной компьютерной дидактики // Школьные годы. 2012. № 45.</w:t>
      </w:r>
    </w:p>
    <w:p w:rsidR="00383709" w:rsidRPr="00652CBE" w:rsidRDefault="00383709" w:rsidP="00383709">
      <w:pPr>
        <w:pStyle w:val="a6"/>
        <w:numPr>
          <w:ilvl w:val="0"/>
          <w:numId w:val="12"/>
        </w:numPr>
        <w:spacing w:after="0" w:line="360" w:lineRule="auto"/>
        <w:ind w:left="426"/>
        <w:contextualSpacing w:val="0"/>
        <w:jc w:val="both"/>
        <w:rPr>
          <w:sz w:val="28"/>
          <w:szCs w:val="28"/>
        </w:rPr>
      </w:pPr>
      <w:r w:rsidRPr="00652CBE">
        <w:rPr>
          <w:sz w:val="28"/>
          <w:szCs w:val="28"/>
        </w:rPr>
        <w:lastRenderedPageBreak/>
        <w:t>Иванова О.В.</w:t>
      </w:r>
      <w:r w:rsidRPr="00652CBE">
        <w:rPr>
          <w:b/>
          <w:bCs/>
          <w:sz w:val="28"/>
          <w:szCs w:val="28"/>
        </w:rPr>
        <w:t xml:space="preserve"> </w:t>
      </w:r>
      <w:r w:rsidRPr="00652CBE">
        <w:rPr>
          <w:sz w:val="28"/>
          <w:szCs w:val="28"/>
        </w:rPr>
        <w:t>Конструирование комплекса Интернет технологий инновац</w:t>
      </w:r>
      <w:r w:rsidRPr="00652CBE">
        <w:rPr>
          <w:sz w:val="28"/>
          <w:szCs w:val="28"/>
        </w:rPr>
        <w:t>и</w:t>
      </w:r>
      <w:r w:rsidRPr="00652CBE">
        <w:rPr>
          <w:sz w:val="28"/>
          <w:szCs w:val="28"/>
        </w:rPr>
        <w:t>онной компьютерной дидактики по математике (тема «Алгебраическая си</w:t>
      </w:r>
      <w:r w:rsidRPr="00652CBE">
        <w:rPr>
          <w:sz w:val="28"/>
          <w:szCs w:val="28"/>
        </w:rPr>
        <w:t>с</w:t>
      </w:r>
      <w:r w:rsidRPr="00652CBE">
        <w:rPr>
          <w:sz w:val="28"/>
          <w:szCs w:val="28"/>
        </w:rPr>
        <w:t>тема множеств») // Школьные годы. 2015. № 60.</w:t>
      </w:r>
    </w:p>
    <w:p w:rsidR="00383709" w:rsidRPr="00652CBE" w:rsidRDefault="00383709" w:rsidP="00383709">
      <w:pPr>
        <w:pStyle w:val="a6"/>
        <w:numPr>
          <w:ilvl w:val="0"/>
          <w:numId w:val="12"/>
        </w:numPr>
        <w:spacing w:after="0" w:line="360" w:lineRule="auto"/>
        <w:ind w:left="426"/>
        <w:contextualSpacing w:val="0"/>
        <w:jc w:val="both"/>
        <w:rPr>
          <w:sz w:val="28"/>
          <w:szCs w:val="28"/>
        </w:rPr>
      </w:pPr>
      <w:r w:rsidRPr="00652CBE">
        <w:rPr>
          <w:sz w:val="28"/>
          <w:szCs w:val="28"/>
        </w:rPr>
        <w:t>Коротенко В.И., Архипова А.И. Технологии инновационной компьютерной дидактики в технологическом учебнике математики // Школьные годы. 2010. № 29.</w:t>
      </w:r>
    </w:p>
    <w:p w:rsidR="00383709" w:rsidRPr="00652CBE" w:rsidRDefault="00383709" w:rsidP="00383709">
      <w:pPr>
        <w:pStyle w:val="a6"/>
        <w:numPr>
          <w:ilvl w:val="0"/>
          <w:numId w:val="12"/>
        </w:numPr>
        <w:spacing w:after="0" w:line="360" w:lineRule="auto"/>
        <w:ind w:left="426"/>
        <w:contextualSpacing w:val="0"/>
        <w:rPr>
          <w:sz w:val="28"/>
          <w:szCs w:val="28"/>
        </w:rPr>
      </w:pPr>
      <w:r w:rsidRPr="00652CBE">
        <w:rPr>
          <w:sz w:val="28"/>
          <w:szCs w:val="28"/>
        </w:rPr>
        <w:t xml:space="preserve">Спицына Л.И., </w:t>
      </w:r>
      <w:proofErr w:type="spellStart"/>
      <w:r w:rsidRPr="00652CBE">
        <w:rPr>
          <w:sz w:val="28"/>
          <w:szCs w:val="28"/>
        </w:rPr>
        <w:t>Иус</w:t>
      </w:r>
      <w:proofErr w:type="spellEnd"/>
      <w:r w:rsidRPr="00652CBE">
        <w:rPr>
          <w:sz w:val="28"/>
          <w:szCs w:val="28"/>
        </w:rPr>
        <w:t xml:space="preserve"> Д.В. Новые технологии обучения информатике: инт</w:t>
      </w:r>
      <w:r w:rsidRPr="00652CBE">
        <w:rPr>
          <w:sz w:val="28"/>
          <w:szCs w:val="28"/>
        </w:rPr>
        <w:t>е</w:t>
      </w:r>
      <w:r w:rsidRPr="00652CBE">
        <w:rPr>
          <w:sz w:val="28"/>
          <w:szCs w:val="28"/>
        </w:rPr>
        <w:t>рактивный словарь // Школьные годы. 2006. № 4.</w:t>
      </w:r>
    </w:p>
    <w:p w:rsidR="00383709" w:rsidRPr="00652CBE" w:rsidRDefault="00383709" w:rsidP="00383709">
      <w:pPr>
        <w:pStyle w:val="a6"/>
        <w:numPr>
          <w:ilvl w:val="0"/>
          <w:numId w:val="12"/>
        </w:numPr>
        <w:spacing w:after="0" w:line="360" w:lineRule="auto"/>
        <w:ind w:left="426"/>
        <w:contextualSpacing w:val="0"/>
        <w:jc w:val="both"/>
        <w:rPr>
          <w:sz w:val="28"/>
          <w:szCs w:val="28"/>
        </w:rPr>
      </w:pPr>
      <w:proofErr w:type="spellStart"/>
      <w:r w:rsidRPr="00652CBE">
        <w:rPr>
          <w:sz w:val="28"/>
          <w:szCs w:val="28"/>
        </w:rPr>
        <w:t>Фешина</w:t>
      </w:r>
      <w:proofErr w:type="spellEnd"/>
      <w:r w:rsidRPr="00652CBE">
        <w:rPr>
          <w:sz w:val="28"/>
          <w:szCs w:val="28"/>
        </w:rPr>
        <w:t xml:space="preserve"> Е.В. Кроссворд как одно из средств расширения кругозора в пр</w:t>
      </w:r>
      <w:r w:rsidRPr="00652CBE">
        <w:rPr>
          <w:sz w:val="28"/>
          <w:szCs w:val="28"/>
        </w:rPr>
        <w:t>о</w:t>
      </w:r>
      <w:r w:rsidRPr="00652CBE">
        <w:rPr>
          <w:sz w:val="28"/>
          <w:szCs w:val="28"/>
        </w:rPr>
        <w:t>цессе изучения информатики // Школьные годы. 2007. № 11.</w:t>
      </w:r>
    </w:p>
    <w:p w:rsidR="00383709" w:rsidRPr="00652CBE" w:rsidRDefault="00383709" w:rsidP="00383709">
      <w:pPr>
        <w:pStyle w:val="a6"/>
        <w:numPr>
          <w:ilvl w:val="0"/>
          <w:numId w:val="12"/>
        </w:numPr>
        <w:spacing w:after="0" w:line="360" w:lineRule="auto"/>
        <w:ind w:left="426"/>
        <w:contextualSpacing w:val="0"/>
        <w:jc w:val="both"/>
        <w:rPr>
          <w:sz w:val="28"/>
          <w:szCs w:val="28"/>
        </w:rPr>
      </w:pPr>
      <w:proofErr w:type="spellStart"/>
      <w:r w:rsidRPr="00652CBE">
        <w:rPr>
          <w:sz w:val="28"/>
          <w:szCs w:val="28"/>
        </w:rPr>
        <w:t>Шевляк</w:t>
      </w:r>
      <w:proofErr w:type="spellEnd"/>
      <w:r w:rsidRPr="00652CBE">
        <w:rPr>
          <w:sz w:val="28"/>
          <w:szCs w:val="28"/>
        </w:rPr>
        <w:t xml:space="preserve"> А.Г. Включение элементов алгебры логики в обучение математике в школе и в вузе // Школьные годы. 2011. № 36.</w:t>
      </w:r>
    </w:p>
    <w:p w:rsidR="00383709" w:rsidRPr="00652CBE" w:rsidRDefault="00383709" w:rsidP="00383709">
      <w:pPr>
        <w:pStyle w:val="a6"/>
        <w:numPr>
          <w:ilvl w:val="0"/>
          <w:numId w:val="12"/>
        </w:numPr>
        <w:spacing w:after="0" w:line="360" w:lineRule="auto"/>
        <w:ind w:left="426"/>
        <w:contextualSpacing w:val="0"/>
        <w:jc w:val="both"/>
        <w:rPr>
          <w:color w:val="000000"/>
          <w:sz w:val="28"/>
          <w:szCs w:val="28"/>
        </w:rPr>
      </w:pPr>
      <w:r w:rsidRPr="00652CBE">
        <w:rPr>
          <w:sz w:val="28"/>
          <w:szCs w:val="28"/>
        </w:rPr>
        <w:t xml:space="preserve">Школьные годы в базе РИНЦ </w:t>
      </w:r>
      <w:hyperlink r:id="rId28" w:history="1">
        <w:r w:rsidRPr="00652CBE">
          <w:rPr>
            <w:rStyle w:val="a3"/>
            <w:color w:val="000000"/>
            <w:sz w:val="28"/>
            <w:szCs w:val="28"/>
          </w:rPr>
          <w:t>http://elibrary.ru/contents.asp?titleid=50833</w:t>
        </w:r>
      </w:hyperlink>
    </w:p>
    <w:p w:rsidR="00F73F55" w:rsidRPr="00383709" w:rsidRDefault="00F73F55" w:rsidP="00383709">
      <w:pPr>
        <w:pStyle w:val="a6"/>
        <w:numPr>
          <w:ilvl w:val="0"/>
          <w:numId w:val="12"/>
        </w:numPr>
        <w:spacing w:after="0" w:line="360" w:lineRule="auto"/>
        <w:jc w:val="both"/>
        <w:rPr>
          <w:sz w:val="28"/>
          <w:szCs w:val="28"/>
        </w:rPr>
      </w:pPr>
      <w:r w:rsidRPr="00383709">
        <w:rPr>
          <w:sz w:val="28"/>
          <w:szCs w:val="28"/>
        </w:rPr>
        <w:t xml:space="preserve">А.И. Архипова, Р.И. Золотарёв, Т.Л. Шапошникова, В.В. </w:t>
      </w:r>
      <w:proofErr w:type="spellStart"/>
      <w:r w:rsidRPr="00383709">
        <w:rPr>
          <w:sz w:val="28"/>
          <w:szCs w:val="28"/>
        </w:rPr>
        <w:t>Вязанкова</w:t>
      </w:r>
      <w:proofErr w:type="spellEnd"/>
      <w:r w:rsidRPr="00383709">
        <w:rPr>
          <w:sz w:val="28"/>
          <w:szCs w:val="28"/>
        </w:rPr>
        <w:t>. Учебно-методический комплект «УЧКОМ» как прообраз учебника будущего // Школьные годы. 2011. № 37.</w:t>
      </w:r>
    </w:p>
    <w:p w:rsidR="00F73F55" w:rsidRPr="00383709" w:rsidRDefault="00F73F55" w:rsidP="00383709">
      <w:pPr>
        <w:pStyle w:val="a6"/>
        <w:numPr>
          <w:ilvl w:val="0"/>
          <w:numId w:val="12"/>
        </w:numPr>
        <w:spacing w:after="0" w:line="360" w:lineRule="auto"/>
        <w:jc w:val="both"/>
        <w:rPr>
          <w:sz w:val="28"/>
          <w:szCs w:val="28"/>
        </w:rPr>
      </w:pPr>
      <w:r w:rsidRPr="00383709">
        <w:rPr>
          <w:sz w:val="28"/>
          <w:szCs w:val="28"/>
        </w:rPr>
        <w:t>А.И. Архипова, С.П. Седых. Инновационная компьютерная дидактика в и</w:t>
      </w:r>
      <w:r w:rsidRPr="00383709">
        <w:rPr>
          <w:sz w:val="28"/>
          <w:szCs w:val="28"/>
        </w:rPr>
        <w:t>с</w:t>
      </w:r>
      <w:r w:rsidRPr="00383709">
        <w:rPr>
          <w:sz w:val="28"/>
          <w:szCs w:val="28"/>
        </w:rPr>
        <w:t>следованиях и творчестве учителей Краснодарского края // Школьные годы. 2012. № 44.</w:t>
      </w:r>
    </w:p>
    <w:p w:rsidR="00F73F55" w:rsidRPr="00383709" w:rsidRDefault="00F73F55" w:rsidP="00383709">
      <w:pPr>
        <w:pStyle w:val="a6"/>
        <w:numPr>
          <w:ilvl w:val="0"/>
          <w:numId w:val="12"/>
        </w:numPr>
        <w:spacing w:after="0" w:line="360" w:lineRule="auto"/>
        <w:jc w:val="both"/>
        <w:rPr>
          <w:sz w:val="28"/>
          <w:szCs w:val="28"/>
        </w:rPr>
      </w:pPr>
      <w:r w:rsidRPr="00383709">
        <w:rPr>
          <w:sz w:val="28"/>
          <w:szCs w:val="28"/>
        </w:rPr>
        <w:t>Р.И. Золотарёв, А.И. Архипова. «Сила знаний» как Интернет конструктор технологий инновационной компьютерной дидактики // Школьные годы. 2012. № 45.</w:t>
      </w:r>
    </w:p>
    <w:p w:rsidR="00F73F55" w:rsidRPr="00383709" w:rsidRDefault="00F73F55" w:rsidP="00383709">
      <w:pPr>
        <w:pStyle w:val="a6"/>
        <w:numPr>
          <w:ilvl w:val="0"/>
          <w:numId w:val="12"/>
        </w:numPr>
        <w:spacing w:after="0" w:line="360" w:lineRule="auto"/>
        <w:jc w:val="both"/>
        <w:rPr>
          <w:sz w:val="28"/>
          <w:szCs w:val="28"/>
        </w:rPr>
      </w:pPr>
      <w:r w:rsidRPr="00383709">
        <w:rPr>
          <w:sz w:val="28"/>
          <w:szCs w:val="28"/>
        </w:rPr>
        <w:t>А.И. Архипова, И.В. Дмитриева, В.В. Иус. Электронный образовательный ресурс по информатике</w:t>
      </w:r>
      <w:r w:rsidR="006A6F27" w:rsidRPr="00383709">
        <w:rPr>
          <w:sz w:val="28"/>
          <w:szCs w:val="28"/>
        </w:rPr>
        <w:t xml:space="preserve"> </w:t>
      </w:r>
      <w:r w:rsidRPr="00383709">
        <w:rPr>
          <w:sz w:val="28"/>
          <w:szCs w:val="28"/>
        </w:rPr>
        <w:t>на основе программных инструментальных оболочек «Учком»</w:t>
      </w:r>
      <w:r w:rsidR="006A6F27" w:rsidRPr="00383709">
        <w:rPr>
          <w:sz w:val="28"/>
          <w:szCs w:val="28"/>
        </w:rPr>
        <w:t xml:space="preserve"> </w:t>
      </w:r>
      <w:r w:rsidRPr="00383709">
        <w:rPr>
          <w:sz w:val="28"/>
          <w:szCs w:val="28"/>
        </w:rPr>
        <w:t>и</w:t>
      </w:r>
      <w:r w:rsidR="006A6F27" w:rsidRPr="00383709">
        <w:rPr>
          <w:sz w:val="28"/>
          <w:szCs w:val="28"/>
        </w:rPr>
        <w:t xml:space="preserve"> </w:t>
      </w:r>
      <w:r w:rsidRPr="00383709">
        <w:rPr>
          <w:sz w:val="28"/>
          <w:szCs w:val="28"/>
        </w:rPr>
        <w:t>«Сила знаний»</w:t>
      </w:r>
      <w:r w:rsidR="006A6F27" w:rsidRPr="00383709">
        <w:rPr>
          <w:sz w:val="28"/>
          <w:szCs w:val="28"/>
        </w:rPr>
        <w:t xml:space="preserve"> </w:t>
      </w:r>
      <w:r w:rsidRPr="00383709">
        <w:rPr>
          <w:sz w:val="28"/>
          <w:szCs w:val="28"/>
        </w:rPr>
        <w:t>(тема «Системы счисления») // Школьные годы. 2013. № 47.</w:t>
      </w:r>
    </w:p>
    <w:p w:rsidR="00C67673" w:rsidRPr="00383709" w:rsidRDefault="00C469DE" w:rsidP="00383709">
      <w:pPr>
        <w:pStyle w:val="a6"/>
        <w:numPr>
          <w:ilvl w:val="0"/>
          <w:numId w:val="12"/>
        </w:numPr>
        <w:spacing w:after="0" w:line="360" w:lineRule="auto"/>
        <w:jc w:val="both"/>
        <w:rPr>
          <w:sz w:val="28"/>
          <w:szCs w:val="28"/>
        </w:rPr>
      </w:pPr>
      <w:r w:rsidRPr="00383709">
        <w:rPr>
          <w:sz w:val="28"/>
          <w:szCs w:val="28"/>
        </w:rPr>
        <w:t>В.В. Драгунова. Технологии Интернет конструктора «Сила знаний» как электронное средство подготовки к ОГЭ и ЕГЭ по русскому языку (Тема «Правописание суффиксов»)</w:t>
      </w:r>
    </w:p>
    <w:p w:rsidR="00033751" w:rsidRPr="00383709" w:rsidRDefault="00C67673" w:rsidP="00383709">
      <w:pPr>
        <w:pStyle w:val="a6"/>
        <w:numPr>
          <w:ilvl w:val="0"/>
          <w:numId w:val="12"/>
        </w:numPr>
        <w:spacing w:after="0" w:line="360" w:lineRule="auto"/>
        <w:jc w:val="both"/>
        <w:rPr>
          <w:sz w:val="28"/>
          <w:szCs w:val="28"/>
        </w:rPr>
      </w:pPr>
      <w:r w:rsidRPr="00383709">
        <w:rPr>
          <w:sz w:val="28"/>
          <w:szCs w:val="28"/>
        </w:rPr>
        <w:lastRenderedPageBreak/>
        <w:t>Ар</w:t>
      </w:r>
      <w:r w:rsidR="00033751" w:rsidRPr="00383709">
        <w:rPr>
          <w:sz w:val="28"/>
        </w:rPr>
        <w:t>хипова А.И. Механика: технологический учебник / А.И. Архипова // Школьные годы.</w:t>
      </w:r>
      <w:r w:rsidR="006A6F27" w:rsidRPr="00383709">
        <w:rPr>
          <w:sz w:val="28"/>
        </w:rPr>
        <w:t xml:space="preserve"> </w:t>
      </w:r>
      <w:r w:rsidR="00033751" w:rsidRPr="00383709">
        <w:rPr>
          <w:sz w:val="28"/>
        </w:rPr>
        <w:t xml:space="preserve">2000. № 7. </w:t>
      </w:r>
    </w:p>
    <w:p w:rsidR="00033751" w:rsidRPr="00383709" w:rsidRDefault="00033751" w:rsidP="00383709">
      <w:pPr>
        <w:pStyle w:val="a6"/>
        <w:numPr>
          <w:ilvl w:val="0"/>
          <w:numId w:val="12"/>
        </w:numPr>
        <w:spacing w:after="0" w:line="360" w:lineRule="auto"/>
        <w:rPr>
          <w:rFonts w:eastAsia="Times New Roman"/>
          <w:sz w:val="28"/>
          <w:szCs w:val="28"/>
        </w:rPr>
      </w:pPr>
      <w:r w:rsidRPr="00383709">
        <w:rPr>
          <w:rFonts w:eastAsia="Times New Roman"/>
          <w:sz w:val="28"/>
          <w:szCs w:val="28"/>
        </w:rPr>
        <w:t>Архипова А.И. Теоретические основы учебно-методического комплекса по физике:</w:t>
      </w:r>
      <w:r w:rsidR="006A6F27" w:rsidRPr="00383709">
        <w:rPr>
          <w:rFonts w:eastAsia="Times New Roman"/>
          <w:sz w:val="28"/>
          <w:szCs w:val="28"/>
        </w:rPr>
        <w:t xml:space="preserve"> </w:t>
      </w:r>
      <w:proofErr w:type="spellStart"/>
      <w:r w:rsidRPr="00383709">
        <w:rPr>
          <w:rFonts w:eastAsia="Times New Roman"/>
          <w:sz w:val="28"/>
          <w:szCs w:val="28"/>
        </w:rPr>
        <w:t>дис</w:t>
      </w:r>
      <w:proofErr w:type="spellEnd"/>
      <w:r w:rsidRPr="00383709">
        <w:rPr>
          <w:rFonts w:eastAsia="Times New Roman"/>
          <w:sz w:val="28"/>
          <w:szCs w:val="28"/>
        </w:rPr>
        <w:t xml:space="preserve">. ... </w:t>
      </w:r>
      <w:proofErr w:type="spellStart"/>
      <w:r w:rsidRPr="00383709">
        <w:rPr>
          <w:rFonts w:eastAsia="Times New Roman"/>
          <w:sz w:val="28"/>
          <w:szCs w:val="28"/>
        </w:rPr>
        <w:t>докт</w:t>
      </w:r>
      <w:proofErr w:type="spellEnd"/>
      <w:r w:rsidRPr="00383709">
        <w:rPr>
          <w:rFonts w:eastAsia="Times New Roman"/>
          <w:sz w:val="28"/>
          <w:szCs w:val="28"/>
        </w:rPr>
        <w:t xml:space="preserve">. </w:t>
      </w:r>
      <w:proofErr w:type="spellStart"/>
      <w:r w:rsidRPr="00383709">
        <w:rPr>
          <w:rFonts w:eastAsia="Times New Roman"/>
          <w:sz w:val="28"/>
          <w:szCs w:val="28"/>
        </w:rPr>
        <w:t>пед</w:t>
      </w:r>
      <w:proofErr w:type="spellEnd"/>
      <w:r w:rsidRPr="00383709">
        <w:rPr>
          <w:rFonts w:eastAsia="Times New Roman"/>
          <w:sz w:val="28"/>
          <w:szCs w:val="28"/>
        </w:rPr>
        <w:t>. наук / А.И. Архипова/</w:t>
      </w:r>
      <w:r w:rsidR="006A6F27" w:rsidRPr="00383709">
        <w:rPr>
          <w:rFonts w:eastAsia="Times New Roman"/>
          <w:sz w:val="28"/>
          <w:szCs w:val="28"/>
        </w:rPr>
        <w:t xml:space="preserve"> </w:t>
      </w:r>
      <w:r w:rsidRPr="00383709">
        <w:rPr>
          <w:rFonts w:eastAsia="Times New Roman"/>
          <w:sz w:val="28"/>
          <w:szCs w:val="28"/>
        </w:rPr>
        <w:t>- Краснодар, 1998.</w:t>
      </w:r>
    </w:p>
    <w:p w:rsidR="00C469DE" w:rsidRPr="00383709" w:rsidRDefault="00C469DE" w:rsidP="00383709">
      <w:pPr>
        <w:pStyle w:val="a6"/>
        <w:numPr>
          <w:ilvl w:val="0"/>
          <w:numId w:val="12"/>
        </w:numPr>
        <w:spacing w:after="0" w:line="360" w:lineRule="auto"/>
        <w:jc w:val="both"/>
        <w:rPr>
          <w:rFonts w:eastAsia="Times New Roman"/>
          <w:color w:val="000000"/>
          <w:sz w:val="28"/>
          <w:szCs w:val="28"/>
        </w:rPr>
      </w:pPr>
      <w:r w:rsidRPr="00383709">
        <w:rPr>
          <w:rFonts w:eastAsia="Times New Roman"/>
          <w:sz w:val="28"/>
          <w:szCs w:val="28"/>
        </w:rPr>
        <w:t>О.И. Сенченко. И</w:t>
      </w:r>
      <w:r w:rsidRPr="00383709">
        <w:rPr>
          <w:rFonts w:eastAsia="Times New Roman"/>
          <w:color w:val="000000"/>
          <w:sz w:val="28"/>
          <w:szCs w:val="28"/>
        </w:rPr>
        <w:t>нтерактивная технология ИКД «Тест знаний» как сре</w:t>
      </w:r>
      <w:r w:rsidRPr="00383709">
        <w:rPr>
          <w:rFonts w:eastAsia="Times New Roman"/>
          <w:color w:val="000000"/>
          <w:sz w:val="28"/>
          <w:szCs w:val="28"/>
        </w:rPr>
        <w:t>д</w:t>
      </w:r>
      <w:r w:rsidRPr="00383709">
        <w:rPr>
          <w:rFonts w:eastAsia="Times New Roman"/>
          <w:color w:val="000000"/>
          <w:sz w:val="28"/>
          <w:szCs w:val="28"/>
        </w:rPr>
        <w:t>ство контроля грамматических навыков учащихся на уроках английского языка</w:t>
      </w:r>
    </w:p>
    <w:p w:rsidR="00F73F55" w:rsidRPr="00383709" w:rsidRDefault="00F73F55" w:rsidP="00383709">
      <w:pPr>
        <w:pStyle w:val="a6"/>
        <w:numPr>
          <w:ilvl w:val="0"/>
          <w:numId w:val="12"/>
        </w:numPr>
        <w:spacing w:after="0" w:line="360" w:lineRule="auto"/>
        <w:jc w:val="both"/>
        <w:rPr>
          <w:sz w:val="28"/>
          <w:szCs w:val="28"/>
        </w:rPr>
      </w:pPr>
      <w:r w:rsidRPr="00383709">
        <w:rPr>
          <w:sz w:val="28"/>
          <w:szCs w:val="28"/>
        </w:rPr>
        <w:t>Школьные годы в базе РИНЦ</w:t>
      </w:r>
      <w:r w:rsidR="006A6F27" w:rsidRPr="00383709">
        <w:rPr>
          <w:sz w:val="28"/>
          <w:szCs w:val="28"/>
        </w:rPr>
        <w:t xml:space="preserve"> </w:t>
      </w:r>
      <w:hyperlink r:id="rId29" w:history="1">
        <w:r w:rsidR="0055190C" w:rsidRPr="00383709">
          <w:rPr>
            <w:rStyle w:val="a3"/>
            <w:color w:val="auto"/>
            <w:sz w:val="28"/>
            <w:szCs w:val="28"/>
            <w:u w:val="none"/>
          </w:rPr>
          <w:t>http://elibrary.ru/contents.asp?titleid =50833</w:t>
        </w:r>
      </w:hyperlink>
    </w:p>
    <w:p w:rsidR="00F73F55" w:rsidRPr="00383709" w:rsidRDefault="00F73F55" w:rsidP="00383709">
      <w:pPr>
        <w:pStyle w:val="a6"/>
        <w:numPr>
          <w:ilvl w:val="0"/>
          <w:numId w:val="12"/>
        </w:numPr>
        <w:spacing w:after="0" w:line="360" w:lineRule="auto"/>
        <w:jc w:val="both"/>
        <w:rPr>
          <w:color w:val="000000"/>
          <w:sz w:val="28"/>
          <w:szCs w:val="28"/>
        </w:rPr>
      </w:pPr>
      <w:r w:rsidRPr="00383709">
        <w:rPr>
          <w:color w:val="000000"/>
          <w:sz w:val="28"/>
          <w:szCs w:val="28"/>
        </w:rPr>
        <w:t xml:space="preserve"> </w:t>
      </w:r>
      <w:hyperlink r:id="rId30" w:history="1">
        <w:r w:rsidRPr="00383709">
          <w:rPr>
            <w:rStyle w:val="a3"/>
            <w:color w:val="000000"/>
            <w:sz w:val="28"/>
            <w:szCs w:val="28"/>
            <w:u w:val="none"/>
            <w:lang w:val="en-US"/>
          </w:rPr>
          <w:t>http</w:t>
        </w:r>
        <w:r w:rsidRPr="00383709">
          <w:rPr>
            <w:rStyle w:val="a3"/>
            <w:color w:val="000000"/>
            <w:sz w:val="28"/>
            <w:szCs w:val="28"/>
            <w:u w:val="none"/>
          </w:rPr>
          <w:t>://</w:t>
        </w:r>
        <w:proofErr w:type="spellStart"/>
        <w:r w:rsidRPr="00383709">
          <w:rPr>
            <w:rStyle w:val="a3"/>
            <w:color w:val="000000"/>
            <w:sz w:val="28"/>
            <w:szCs w:val="28"/>
            <w:u w:val="none"/>
            <w:lang w:val="en-US"/>
          </w:rPr>
          <w:t>icdau</w:t>
        </w:r>
        <w:proofErr w:type="spellEnd"/>
        <w:r w:rsidRPr="00383709">
          <w:rPr>
            <w:rStyle w:val="a3"/>
            <w:color w:val="000000"/>
            <w:sz w:val="28"/>
            <w:szCs w:val="28"/>
            <w:u w:val="none"/>
          </w:rPr>
          <w:t>.</w:t>
        </w:r>
        <w:proofErr w:type="spellStart"/>
        <w:r w:rsidRPr="00383709">
          <w:rPr>
            <w:rStyle w:val="a3"/>
            <w:color w:val="000000"/>
            <w:sz w:val="28"/>
            <w:szCs w:val="28"/>
            <w:u w:val="none"/>
            <w:lang w:val="en-US"/>
          </w:rPr>
          <w:t>ru</w:t>
        </w:r>
        <w:proofErr w:type="spellEnd"/>
      </w:hyperlink>
      <w:r w:rsidRPr="00383709">
        <w:rPr>
          <w:color w:val="000000"/>
          <w:sz w:val="28"/>
          <w:szCs w:val="28"/>
        </w:rPr>
        <w:t>,</w:t>
      </w:r>
    </w:p>
    <w:p w:rsidR="00F73F55" w:rsidRPr="00383709" w:rsidRDefault="00AB437F" w:rsidP="00383709">
      <w:pPr>
        <w:pStyle w:val="a6"/>
        <w:numPr>
          <w:ilvl w:val="0"/>
          <w:numId w:val="12"/>
        </w:numPr>
        <w:spacing w:after="0" w:line="360" w:lineRule="auto"/>
        <w:jc w:val="both"/>
        <w:rPr>
          <w:color w:val="000000"/>
          <w:sz w:val="28"/>
          <w:szCs w:val="28"/>
        </w:rPr>
      </w:pPr>
      <w:hyperlink r:id="rId31" w:history="1">
        <w:r w:rsidR="00F73F55" w:rsidRPr="00383709">
          <w:rPr>
            <w:rStyle w:val="a3"/>
            <w:color w:val="000000"/>
            <w:sz w:val="28"/>
            <w:szCs w:val="28"/>
            <w:u w:val="none"/>
            <w:lang w:val="en-US"/>
          </w:rPr>
          <w:t>http</w:t>
        </w:r>
        <w:r w:rsidR="00F73F55" w:rsidRPr="00383709">
          <w:rPr>
            <w:rStyle w:val="a3"/>
            <w:color w:val="000000"/>
            <w:sz w:val="28"/>
            <w:szCs w:val="28"/>
            <w:u w:val="none"/>
          </w:rPr>
          <w:t>://</w:t>
        </w:r>
        <w:proofErr w:type="spellStart"/>
        <w:r w:rsidR="00F73F55" w:rsidRPr="00383709">
          <w:rPr>
            <w:rStyle w:val="a3"/>
            <w:color w:val="000000"/>
            <w:sz w:val="28"/>
            <w:szCs w:val="28"/>
            <w:u w:val="none"/>
            <w:lang w:val="en-US"/>
          </w:rPr>
          <w:t>icdau</w:t>
        </w:r>
        <w:proofErr w:type="spellEnd"/>
        <w:r w:rsidR="00F73F55" w:rsidRPr="00383709">
          <w:rPr>
            <w:rStyle w:val="a3"/>
            <w:color w:val="000000"/>
            <w:sz w:val="28"/>
            <w:szCs w:val="28"/>
            <w:u w:val="none"/>
          </w:rPr>
          <w:t>.</w:t>
        </w:r>
        <w:proofErr w:type="spellStart"/>
        <w:r w:rsidR="00F73F55" w:rsidRPr="00383709">
          <w:rPr>
            <w:rStyle w:val="a3"/>
            <w:color w:val="000000"/>
            <w:sz w:val="28"/>
            <w:szCs w:val="28"/>
            <w:u w:val="none"/>
            <w:lang w:val="en-US"/>
          </w:rPr>
          <w:t>kubsu</w:t>
        </w:r>
        <w:proofErr w:type="spellEnd"/>
        <w:r w:rsidR="00F73F55" w:rsidRPr="00383709">
          <w:rPr>
            <w:rStyle w:val="a3"/>
            <w:color w:val="000000"/>
            <w:sz w:val="28"/>
            <w:szCs w:val="28"/>
            <w:u w:val="none"/>
          </w:rPr>
          <w:t>.</w:t>
        </w:r>
        <w:proofErr w:type="spellStart"/>
        <w:r w:rsidR="00F73F55" w:rsidRPr="00383709">
          <w:rPr>
            <w:rStyle w:val="a3"/>
            <w:color w:val="000000"/>
            <w:sz w:val="28"/>
            <w:szCs w:val="28"/>
            <w:u w:val="none"/>
            <w:lang w:val="en-US"/>
          </w:rPr>
          <w:t>ru</w:t>
        </w:r>
        <w:proofErr w:type="spellEnd"/>
      </w:hyperlink>
      <w:r w:rsidR="00F73F55" w:rsidRPr="00383709">
        <w:rPr>
          <w:color w:val="000000"/>
          <w:sz w:val="28"/>
          <w:szCs w:val="28"/>
        </w:rPr>
        <w:t xml:space="preserve">, </w:t>
      </w:r>
    </w:p>
    <w:p w:rsidR="00F73F55" w:rsidRPr="00383709" w:rsidRDefault="00F73F55" w:rsidP="00383709">
      <w:pPr>
        <w:pStyle w:val="a6"/>
        <w:numPr>
          <w:ilvl w:val="0"/>
          <w:numId w:val="12"/>
        </w:numPr>
        <w:spacing w:after="0" w:line="360" w:lineRule="auto"/>
        <w:jc w:val="both"/>
        <w:rPr>
          <w:color w:val="000000"/>
          <w:sz w:val="28"/>
          <w:szCs w:val="28"/>
        </w:rPr>
      </w:pPr>
      <w:r w:rsidRPr="00383709">
        <w:rPr>
          <w:color w:val="000000"/>
          <w:sz w:val="28"/>
          <w:szCs w:val="28"/>
        </w:rPr>
        <w:t xml:space="preserve"> </w:t>
      </w:r>
      <w:hyperlink r:id="rId32" w:history="1">
        <w:r w:rsidRPr="00383709">
          <w:rPr>
            <w:rStyle w:val="a3"/>
            <w:color w:val="000000"/>
            <w:sz w:val="28"/>
            <w:szCs w:val="28"/>
            <w:u w:val="none"/>
            <w:lang w:val="en-US"/>
          </w:rPr>
          <w:t>http</w:t>
        </w:r>
        <w:r w:rsidRPr="00383709">
          <w:rPr>
            <w:rStyle w:val="a3"/>
            <w:color w:val="000000"/>
            <w:sz w:val="28"/>
            <w:szCs w:val="28"/>
            <w:u w:val="none"/>
          </w:rPr>
          <w:t>://</w:t>
        </w:r>
        <w:proofErr w:type="spellStart"/>
        <w:r w:rsidRPr="00383709">
          <w:rPr>
            <w:rStyle w:val="a3"/>
            <w:color w:val="000000"/>
            <w:sz w:val="28"/>
            <w:szCs w:val="28"/>
            <w:u w:val="none"/>
            <w:lang w:val="en-US"/>
          </w:rPr>
          <w:t>ya</w:t>
        </w:r>
        <w:proofErr w:type="spellEnd"/>
        <w:r w:rsidRPr="00383709">
          <w:rPr>
            <w:rStyle w:val="a3"/>
            <w:color w:val="000000"/>
            <w:sz w:val="28"/>
            <w:szCs w:val="28"/>
            <w:u w:val="none"/>
          </w:rPr>
          <w:t>-</w:t>
        </w:r>
        <w:proofErr w:type="spellStart"/>
        <w:r w:rsidRPr="00383709">
          <w:rPr>
            <w:rStyle w:val="a3"/>
            <w:color w:val="000000"/>
            <w:sz w:val="28"/>
            <w:szCs w:val="28"/>
            <w:u w:val="none"/>
            <w:lang w:val="en-US"/>
          </w:rPr>
          <w:t>znau</w:t>
        </w:r>
        <w:proofErr w:type="spellEnd"/>
        <w:r w:rsidRPr="00383709">
          <w:rPr>
            <w:rStyle w:val="a3"/>
            <w:color w:val="000000"/>
            <w:sz w:val="28"/>
            <w:szCs w:val="28"/>
            <w:u w:val="none"/>
          </w:rPr>
          <w:t>.</w:t>
        </w:r>
        <w:proofErr w:type="spellStart"/>
        <w:r w:rsidRPr="00383709">
          <w:rPr>
            <w:rStyle w:val="a3"/>
            <w:color w:val="000000"/>
            <w:sz w:val="28"/>
            <w:szCs w:val="28"/>
            <w:u w:val="none"/>
            <w:lang w:val="en-US"/>
          </w:rPr>
          <w:t>ru</w:t>
        </w:r>
        <w:proofErr w:type="spellEnd"/>
      </w:hyperlink>
      <w:r w:rsidRPr="00383709">
        <w:rPr>
          <w:color w:val="000000"/>
          <w:sz w:val="28"/>
          <w:szCs w:val="28"/>
        </w:rPr>
        <w:t>,</w:t>
      </w:r>
    </w:p>
    <w:p w:rsidR="007B35D1" w:rsidRPr="00383709" w:rsidRDefault="00F73F55" w:rsidP="00383709">
      <w:pPr>
        <w:pStyle w:val="a6"/>
        <w:numPr>
          <w:ilvl w:val="0"/>
          <w:numId w:val="12"/>
        </w:numPr>
        <w:spacing w:after="0" w:line="360" w:lineRule="auto"/>
        <w:jc w:val="both"/>
        <w:rPr>
          <w:sz w:val="28"/>
          <w:szCs w:val="28"/>
        </w:rPr>
      </w:pPr>
      <w:r w:rsidRPr="00383709">
        <w:rPr>
          <w:sz w:val="28"/>
          <w:szCs w:val="28"/>
        </w:rPr>
        <w:t xml:space="preserve"> </w:t>
      </w:r>
      <w:hyperlink r:id="rId33" w:history="1">
        <w:r w:rsidRPr="00383709">
          <w:rPr>
            <w:rStyle w:val="a3"/>
            <w:color w:val="auto"/>
            <w:sz w:val="28"/>
            <w:szCs w:val="28"/>
            <w:u w:val="none"/>
            <w:lang w:val="en-US"/>
          </w:rPr>
          <w:t>http</w:t>
        </w:r>
        <w:r w:rsidRPr="00383709">
          <w:rPr>
            <w:rStyle w:val="a3"/>
            <w:color w:val="auto"/>
            <w:sz w:val="28"/>
            <w:szCs w:val="28"/>
            <w:u w:val="none"/>
          </w:rPr>
          <w:t>://школьные-годы.рф</w:t>
        </w:r>
      </w:hyperlink>
      <w:r w:rsidRPr="00383709">
        <w:rPr>
          <w:rStyle w:val="a3"/>
          <w:color w:val="auto"/>
          <w:sz w:val="28"/>
          <w:szCs w:val="28"/>
          <w:u w:val="none"/>
        </w:rPr>
        <w:t>.</w:t>
      </w:r>
    </w:p>
    <w:sectPr w:rsidR="007B35D1" w:rsidRPr="00383709" w:rsidSect="00C67673">
      <w:type w:val="nextColumn"/>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522A3E"/>
    <w:multiLevelType w:val="hybridMultilevel"/>
    <w:tmpl w:val="765635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C6E69CB"/>
    <w:multiLevelType w:val="multilevel"/>
    <w:tmpl w:val="E9BEBA18"/>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nsid w:val="20272D68"/>
    <w:multiLevelType w:val="hybridMultilevel"/>
    <w:tmpl w:val="912A79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3106454"/>
    <w:multiLevelType w:val="hybridMultilevel"/>
    <w:tmpl w:val="113C99AE"/>
    <w:lvl w:ilvl="0" w:tplc="5EB0F498">
      <w:start w:val="17"/>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61068E1"/>
    <w:multiLevelType w:val="hybridMultilevel"/>
    <w:tmpl w:val="47C6D6DA"/>
    <w:lvl w:ilvl="0" w:tplc="0610D86C">
      <w:start w:val="1"/>
      <w:numFmt w:val="decimal"/>
      <w:lvlText w:val="%1."/>
      <w:lvlJc w:val="left"/>
      <w:pPr>
        <w:ind w:left="730" w:hanging="3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8C07C5E"/>
    <w:multiLevelType w:val="hybridMultilevel"/>
    <w:tmpl w:val="470E326A"/>
    <w:lvl w:ilvl="0" w:tplc="F6F82CA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2D2A6859"/>
    <w:multiLevelType w:val="hybridMultilevel"/>
    <w:tmpl w:val="039CB8F2"/>
    <w:lvl w:ilvl="0" w:tplc="9354A450">
      <w:start w:val="5"/>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3DF47F6D"/>
    <w:multiLevelType w:val="hybridMultilevel"/>
    <w:tmpl w:val="B462B406"/>
    <w:lvl w:ilvl="0" w:tplc="4F68D0BA">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47401B97"/>
    <w:multiLevelType w:val="hybridMultilevel"/>
    <w:tmpl w:val="BB6218C8"/>
    <w:lvl w:ilvl="0" w:tplc="6A9094F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A735CCB"/>
    <w:multiLevelType w:val="hybridMultilevel"/>
    <w:tmpl w:val="1DF0F34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D7D7A18"/>
    <w:multiLevelType w:val="hybridMultilevel"/>
    <w:tmpl w:val="FFB2D9DC"/>
    <w:lvl w:ilvl="0" w:tplc="5EB0F498">
      <w:start w:val="17"/>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5C35BD7"/>
    <w:multiLevelType w:val="hybridMultilevel"/>
    <w:tmpl w:val="0EF632BA"/>
    <w:lvl w:ilvl="0" w:tplc="F8CEA928">
      <w:start w:val="2"/>
      <w:numFmt w:val="decimal"/>
      <w:lvlText w:val="%1."/>
      <w:lvlJc w:val="left"/>
      <w:pPr>
        <w:ind w:left="1800" w:hanging="360"/>
      </w:pPr>
      <w:rPr>
        <w:rFonts w:hint="default"/>
      </w:rPr>
    </w:lvl>
    <w:lvl w:ilvl="1" w:tplc="04190019">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
    <w:nsid w:val="7BCC206F"/>
    <w:multiLevelType w:val="hybridMultilevel"/>
    <w:tmpl w:val="27E862F6"/>
    <w:lvl w:ilvl="0" w:tplc="F0684B0A">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7CF34707"/>
    <w:multiLevelType w:val="hybridMultilevel"/>
    <w:tmpl w:val="86F25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11"/>
  </w:num>
  <w:num w:numId="4">
    <w:abstractNumId w:val="13"/>
  </w:num>
  <w:num w:numId="5">
    <w:abstractNumId w:val="0"/>
  </w:num>
  <w:num w:numId="6">
    <w:abstractNumId w:val="4"/>
  </w:num>
  <w:num w:numId="7">
    <w:abstractNumId w:val="12"/>
  </w:num>
  <w:num w:numId="8">
    <w:abstractNumId w:val="6"/>
  </w:num>
  <w:num w:numId="9">
    <w:abstractNumId w:val="8"/>
  </w:num>
  <w:num w:numId="10">
    <w:abstractNumId w:val="9"/>
  </w:num>
  <w:num w:numId="11">
    <w:abstractNumId w:val="5"/>
  </w:num>
  <w:num w:numId="12">
    <w:abstractNumId w:val="7"/>
  </w:num>
  <w:num w:numId="13">
    <w:abstractNumId w:val="3"/>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5"/>
  <w:proofState w:spelling="clean" w:grammar="clean"/>
  <w:defaultTabStop w:val="708"/>
  <w:autoHyphenation/>
  <w:characterSpacingControl w:val="doNotCompress"/>
  <w:compat/>
  <w:rsids>
    <w:rsidRoot w:val="005F0113"/>
    <w:rsid w:val="0000010D"/>
    <w:rsid w:val="000116DF"/>
    <w:rsid w:val="00026D90"/>
    <w:rsid w:val="00033751"/>
    <w:rsid w:val="00034B92"/>
    <w:rsid w:val="00042BE5"/>
    <w:rsid w:val="00042E1A"/>
    <w:rsid w:val="00056098"/>
    <w:rsid w:val="000716DA"/>
    <w:rsid w:val="000859A9"/>
    <w:rsid w:val="00093C84"/>
    <w:rsid w:val="000B690D"/>
    <w:rsid w:val="000C4538"/>
    <w:rsid w:val="000D2AEA"/>
    <w:rsid w:val="00106533"/>
    <w:rsid w:val="0013224A"/>
    <w:rsid w:val="00157AE8"/>
    <w:rsid w:val="00161FFD"/>
    <w:rsid w:val="001750FD"/>
    <w:rsid w:val="0017690A"/>
    <w:rsid w:val="00184382"/>
    <w:rsid w:val="00185288"/>
    <w:rsid w:val="0019372E"/>
    <w:rsid w:val="001B1883"/>
    <w:rsid w:val="001C37F1"/>
    <w:rsid w:val="001F0AE5"/>
    <w:rsid w:val="00200E3A"/>
    <w:rsid w:val="00204D06"/>
    <w:rsid w:val="00226418"/>
    <w:rsid w:val="00227944"/>
    <w:rsid w:val="0025376E"/>
    <w:rsid w:val="002755F0"/>
    <w:rsid w:val="00280DA0"/>
    <w:rsid w:val="0029062F"/>
    <w:rsid w:val="002A1871"/>
    <w:rsid w:val="002A57C7"/>
    <w:rsid w:val="002B44F1"/>
    <w:rsid w:val="002E7BA9"/>
    <w:rsid w:val="00311805"/>
    <w:rsid w:val="00311A0D"/>
    <w:rsid w:val="0032355F"/>
    <w:rsid w:val="00330F94"/>
    <w:rsid w:val="00377FD0"/>
    <w:rsid w:val="00383709"/>
    <w:rsid w:val="00394F91"/>
    <w:rsid w:val="003A564F"/>
    <w:rsid w:val="003B63C5"/>
    <w:rsid w:val="003D1B57"/>
    <w:rsid w:val="003D2D4A"/>
    <w:rsid w:val="003E3EA6"/>
    <w:rsid w:val="004253C2"/>
    <w:rsid w:val="0044202F"/>
    <w:rsid w:val="00455382"/>
    <w:rsid w:val="00477E5D"/>
    <w:rsid w:val="00484ECC"/>
    <w:rsid w:val="004973F2"/>
    <w:rsid w:val="004A4650"/>
    <w:rsid w:val="004C0155"/>
    <w:rsid w:val="004C4F7F"/>
    <w:rsid w:val="004D6ADF"/>
    <w:rsid w:val="00550A52"/>
    <w:rsid w:val="0055190C"/>
    <w:rsid w:val="00553FF8"/>
    <w:rsid w:val="00583A1C"/>
    <w:rsid w:val="005E19B6"/>
    <w:rsid w:val="005F0113"/>
    <w:rsid w:val="006211E9"/>
    <w:rsid w:val="0062394C"/>
    <w:rsid w:val="006A0F8E"/>
    <w:rsid w:val="006A6F27"/>
    <w:rsid w:val="006C5077"/>
    <w:rsid w:val="006C5161"/>
    <w:rsid w:val="006D45B5"/>
    <w:rsid w:val="006D5DC6"/>
    <w:rsid w:val="006E1F40"/>
    <w:rsid w:val="006F5DB1"/>
    <w:rsid w:val="00702A9E"/>
    <w:rsid w:val="0073181F"/>
    <w:rsid w:val="0073629D"/>
    <w:rsid w:val="0073699F"/>
    <w:rsid w:val="007467BD"/>
    <w:rsid w:val="007501C0"/>
    <w:rsid w:val="00753D33"/>
    <w:rsid w:val="00764893"/>
    <w:rsid w:val="00770A0D"/>
    <w:rsid w:val="007B222F"/>
    <w:rsid w:val="007B35D1"/>
    <w:rsid w:val="007B4418"/>
    <w:rsid w:val="007C45F1"/>
    <w:rsid w:val="007D0BE9"/>
    <w:rsid w:val="007D36E8"/>
    <w:rsid w:val="007E6E62"/>
    <w:rsid w:val="00812E55"/>
    <w:rsid w:val="00813608"/>
    <w:rsid w:val="0081519F"/>
    <w:rsid w:val="008151B2"/>
    <w:rsid w:val="0083144B"/>
    <w:rsid w:val="00835ED1"/>
    <w:rsid w:val="00850FA7"/>
    <w:rsid w:val="00861B4F"/>
    <w:rsid w:val="00885222"/>
    <w:rsid w:val="008931B3"/>
    <w:rsid w:val="00895D43"/>
    <w:rsid w:val="008B2B5E"/>
    <w:rsid w:val="008E334F"/>
    <w:rsid w:val="008E66B3"/>
    <w:rsid w:val="008F2D61"/>
    <w:rsid w:val="0097058F"/>
    <w:rsid w:val="00973850"/>
    <w:rsid w:val="00980932"/>
    <w:rsid w:val="00984AA3"/>
    <w:rsid w:val="009B19AB"/>
    <w:rsid w:val="009B2259"/>
    <w:rsid w:val="009B72BB"/>
    <w:rsid w:val="009D0D12"/>
    <w:rsid w:val="009E0617"/>
    <w:rsid w:val="009E5011"/>
    <w:rsid w:val="00A00E3E"/>
    <w:rsid w:val="00A25026"/>
    <w:rsid w:val="00A26883"/>
    <w:rsid w:val="00A36B19"/>
    <w:rsid w:val="00A6184A"/>
    <w:rsid w:val="00A70B1E"/>
    <w:rsid w:val="00AB437F"/>
    <w:rsid w:val="00AC5970"/>
    <w:rsid w:val="00AC5A93"/>
    <w:rsid w:val="00AD59F8"/>
    <w:rsid w:val="00AD75C7"/>
    <w:rsid w:val="00B05C67"/>
    <w:rsid w:val="00B30D08"/>
    <w:rsid w:val="00B568DE"/>
    <w:rsid w:val="00B96071"/>
    <w:rsid w:val="00BD1155"/>
    <w:rsid w:val="00BD4C10"/>
    <w:rsid w:val="00C429F7"/>
    <w:rsid w:val="00C469DE"/>
    <w:rsid w:val="00C67673"/>
    <w:rsid w:val="00C750D5"/>
    <w:rsid w:val="00CA7FAC"/>
    <w:rsid w:val="00CC586D"/>
    <w:rsid w:val="00CE77EC"/>
    <w:rsid w:val="00CF0DC2"/>
    <w:rsid w:val="00CF3691"/>
    <w:rsid w:val="00D00233"/>
    <w:rsid w:val="00D20D75"/>
    <w:rsid w:val="00D26EC1"/>
    <w:rsid w:val="00D71C68"/>
    <w:rsid w:val="00D811A5"/>
    <w:rsid w:val="00DA3E3F"/>
    <w:rsid w:val="00DB270D"/>
    <w:rsid w:val="00DB4812"/>
    <w:rsid w:val="00E11E0A"/>
    <w:rsid w:val="00E22D77"/>
    <w:rsid w:val="00E265AB"/>
    <w:rsid w:val="00E27CF4"/>
    <w:rsid w:val="00E54D8D"/>
    <w:rsid w:val="00E74CE0"/>
    <w:rsid w:val="00EA7928"/>
    <w:rsid w:val="00EB31CD"/>
    <w:rsid w:val="00EB426A"/>
    <w:rsid w:val="00EF4142"/>
    <w:rsid w:val="00F05AE7"/>
    <w:rsid w:val="00F10F61"/>
    <w:rsid w:val="00F13B0F"/>
    <w:rsid w:val="00F312B4"/>
    <w:rsid w:val="00F35B5D"/>
    <w:rsid w:val="00F40B84"/>
    <w:rsid w:val="00F42CE2"/>
    <w:rsid w:val="00F55A05"/>
    <w:rsid w:val="00F65A85"/>
    <w:rsid w:val="00F668A5"/>
    <w:rsid w:val="00F71304"/>
    <w:rsid w:val="00F73F55"/>
    <w:rsid w:val="00F969EB"/>
    <w:rsid w:val="00FB21C9"/>
    <w:rsid w:val="00FD1F1C"/>
    <w:rsid w:val="00FE19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Bidi" w:eastAsiaTheme="minorHAnsi" w:hAnsiTheme="majorBidi" w:cstheme="majorBidi"/>
        <w:sz w:val="24"/>
        <w:szCs w:val="24"/>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72BB"/>
  </w:style>
  <w:style w:type="paragraph" w:styleId="1">
    <w:name w:val="heading 1"/>
    <w:basedOn w:val="a"/>
    <w:next w:val="a"/>
    <w:link w:val="10"/>
    <w:qFormat/>
    <w:rsid w:val="0073699F"/>
    <w:pPr>
      <w:keepNext/>
      <w:spacing w:after="0" w:line="240" w:lineRule="auto"/>
      <w:outlineLvl w:val="0"/>
    </w:pPr>
    <w:rPr>
      <w:rFonts w:ascii="Times New Roman" w:eastAsia="Times New Roman" w:hAnsi="Times New Roman" w:cs="Times New Roman"/>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00E3A"/>
    <w:rPr>
      <w:color w:val="0563C1" w:themeColor="hyperlink"/>
      <w:u w:val="single"/>
    </w:rPr>
  </w:style>
  <w:style w:type="paragraph" w:styleId="a4">
    <w:name w:val="Subtitle"/>
    <w:basedOn w:val="a"/>
    <w:link w:val="a5"/>
    <w:qFormat/>
    <w:rsid w:val="001C37F1"/>
    <w:pPr>
      <w:spacing w:after="0" w:line="240" w:lineRule="auto"/>
      <w:jc w:val="center"/>
    </w:pPr>
    <w:rPr>
      <w:rFonts w:ascii="Times New Roman" w:eastAsia="Times New Roman" w:hAnsi="Times New Roman" w:cs="Times New Roman"/>
      <w:color w:val="000000"/>
      <w:sz w:val="40"/>
      <w:lang w:eastAsia="ru-RU"/>
    </w:rPr>
  </w:style>
  <w:style w:type="character" w:customStyle="1" w:styleId="a5">
    <w:name w:val="Подзаголовок Знак"/>
    <w:basedOn w:val="a0"/>
    <w:link w:val="a4"/>
    <w:rsid w:val="001C37F1"/>
    <w:rPr>
      <w:rFonts w:ascii="Times New Roman" w:eastAsia="Times New Roman" w:hAnsi="Times New Roman" w:cs="Times New Roman"/>
      <w:color w:val="000000"/>
      <w:sz w:val="40"/>
      <w:lang w:eastAsia="ru-RU"/>
    </w:rPr>
  </w:style>
  <w:style w:type="paragraph" w:styleId="a6">
    <w:name w:val="List Paragraph"/>
    <w:basedOn w:val="a"/>
    <w:uiPriority w:val="99"/>
    <w:qFormat/>
    <w:rsid w:val="00477E5D"/>
    <w:pPr>
      <w:ind w:left="720"/>
      <w:contextualSpacing/>
    </w:pPr>
  </w:style>
  <w:style w:type="character" w:customStyle="1" w:styleId="10">
    <w:name w:val="Заголовок 1 Знак"/>
    <w:basedOn w:val="a0"/>
    <w:link w:val="1"/>
    <w:rsid w:val="0073699F"/>
    <w:rPr>
      <w:rFonts w:ascii="Times New Roman" w:eastAsia="Times New Roman" w:hAnsi="Times New Roman" w:cs="Times New Roman"/>
      <w:sz w:val="28"/>
      <w:lang w:eastAsia="ru-RU"/>
    </w:rPr>
  </w:style>
  <w:style w:type="paragraph" w:styleId="a7">
    <w:name w:val="Body Text"/>
    <w:basedOn w:val="a"/>
    <w:link w:val="a8"/>
    <w:rsid w:val="0073699F"/>
    <w:pPr>
      <w:spacing w:after="0" w:line="240" w:lineRule="auto"/>
      <w:jc w:val="center"/>
    </w:pPr>
    <w:rPr>
      <w:rFonts w:ascii="Times New Roman" w:eastAsia="Times New Roman" w:hAnsi="Times New Roman" w:cs="Times New Roman"/>
      <w:sz w:val="28"/>
      <w:lang w:eastAsia="ru-RU"/>
    </w:rPr>
  </w:style>
  <w:style w:type="character" w:customStyle="1" w:styleId="a8">
    <w:name w:val="Основной текст Знак"/>
    <w:basedOn w:val="a0"/>
    <w:link w:val="a7"/>
    <w:rsid w:val="0073699F"/>
    <w:rPr>
      <w:rFonts w:ascii="Times New Roman" w:eastAsia="Times New Roman" w:hAnsi="Times New Roman" w:cs="Times New Roman"/>
      <w:sz w:val="28"/>
      <w:lang w:eastAsia="ru-RU"/>
    </w:rPr>
  </w:style>
  <w:style w:type="paragraph" w:customStyle="1" w:styleId="11">
    <w:name w:val="Основной текст с отступом1"/>
    <w:basedOn w:val="a"/>
    <w:rsid w:val="0073699F"/>
    <w:pPr>
      <w:spacing w:after="0" w:line="240" w:lineRule="auto"/>
      <w:ind w:firstLine="426"/>
      <w:jc w:val="both"/>
    </w:pPr>
    <w:rPr>
      <w:rFonts w:ascii="Times New Roman" w:eastAsia="Times New Roman" w:hAnsi="Times New Roman" w:cs="Times New Roman"/>
      <w:lang w:eastAsia="ru-RU"/>
    </w:rPr>
  </w:style>
  <w:style w:type="paragraph" w:customStyle="1" w:styleId="a9">
    <w:name w:val="Титул гранта"/>
    <w:basedOn w:val="a"/>
    <w:rsid w:val="0073699F"/>
    <w:pPr>
      <w:spacing w:after="0" w:line="240" w:lineRule="auto"/>
      <w:ind w:firstLine="709"/>
      <w:jc w:val="center"/>
    </w:pPr>
    <w:rPr>
      <w:rFonts w:ascii="Times New Roman" w:eastAsia="Times New Roman" w:hAnsi="Times New Roman" w:cs="Times New Roman"/>
      <w:b/>
      <w:bCs/>
      <w:color w:val="000000"/>
      <w:spacing w:val="-6"/>
      <w:position w:val="-2"/>
      <w:sz w:val="28"/>
      <w:szCs w:val="28"/>
      <w:lang w:eastAsia="ru-RU"/>
    </w:rPr>
  </w:style>
  <w:style w:type="paragraph" w:styleId="aa">
    <w:name w:val="Normal (Web)"/>
    <w:basedOn w:val="a"/>
    <w:uiPriority w:val="99"/>
    <w:rsid w:val="0073699F"/>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12">
    <w:name w:val="Обычный1"/>
    <w:rsid w:val="0073699F"/>
    <w:pPr>
      <w:suppressAutoHyphens/>
      <w:spacing w:after="0" w:line="240" w:lineRule="auto"/>
    </w:pPr>
    <w:rPr>
      <w:rFonts w:ascii="Times New Roman" w:eastAsia="Times New Roman" w:hAnsi="Times New Roman" w:cs="Times New Roman"/>
      <w:kern w:val="1"/>
      <w:szCs w:val="20"/>
      <w:lang w:eastAsia="ar-SA"/>
    </w:rPr>
  </w:style>
  <w:style w:type="paragraph" w:styleId="3">
    <w:name w:val="Body Text Indent 3"/>
    <w:basedOn w:val="a"/>
    <w:link w:val="30"/>
    <w:rsid w:val="0073699F"/>
    <w:pPr>
      <w:widowControl w:val="0"/>
      <w:shd w:val="clear" w:color="auto" w:fill="FFFFFF"/>
      <w:tabs>
        <w:tab w:val="left" w:pos="317"/>
      </w:tabs>
      <w:autoSpaceDE w:val="0"/>
      <w:autoSpaceDN w:val="0"/>
      <w:adjustRightInd w:val="0"/>
      <w:spacing w:after="0" w:line="360" w:lineRule="auto"/>
      <w:ind w:firstLine="202"/>
      <w:jc w:val="both"/>
    </w:pPr>
    <w:rPr>
      <w:rFonts w:ascii="Times New Roman" w:eastAsia="Times New Roman" w:hAnsi="Times New Roman" w:cs="Times New Roman"/>
      <w:sz w:val="28"/>
      <w:lang w:eastAsia="ru-RU"/>
    </w:rPr>
  </w:style>
  <w:style w:type="character" w:customStyle="1" w:styleId="30">
    <w:name w:val="Основной текст с отступом 3 Знак"/>
    <w:basedOn w:val="a0"/>
    <w:link w:val="3"/>
    <w:rsid w:val="0073699F"/>
    <w:rPr>
      <w:rFonts w:ascii="Times New Roman" w:eastAsia="Times New Roman" w:hAnsi="Times New Roman" w:cs="Times New Roman"/>
      <w:sz w:val="28"/>
      <w:shd w:val="clear" w:color="auto" w:fill="FFFFFF"/>
      <w:lang w:eastAsia="ru-RU"/>
    </w:rPr>
  </w:style>
  <w:style w:type="paragraph" w:customStyle="1" w:styleId="2">
    <w:name w:val="Обычный2"/>
    <w:rsid w:val="00033751"/>
    <w:pPr>
      <w:widowControl w:val="0"/>
      <w:snapToGrid w:val="0"/>
      <w:spacing w:after="0" w:line="240" w:lineRule="auto"/>
    </w:pPr>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8370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8370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32620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ya-znau.ru" TargetMode="External"/><Relationship Id="rId18" Type="http://schemas.openxmlformats.org/officeDocument/2006/relationships/hyperlink" Target="http://icdau.kubsu.ru"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10.png"/><Relationship Id="rId33" Type="http://schemas.openxmlformats.org/officeDocument/2006/relationships/hyperlink" Target="http://&#1096;&#1082;&#1086;&#1083;&#1100;&#1085;&#1099;&#1077;-&#1075;&#1086;&#1076;&#1099;.&#1088;&#1092;" TargetMode="External"/><Relationship Id="rId2" Type="http://schemas.openxmlformats.org/officeDocument/2006/relationships/numbering" Target="numbering.xml"/><Relationship Id="rId16" Type="http://schemas.openxmlformats.org/officeDocument/2006/relationships/hyperlink" Target="http://&#1096;&#1082;&#1086;&#1083;&#1100;&#1085;&#1099;&#1077;-&#1075;&#1086;&#1076;&#1099;.&#1088;&#1092;" TargetMode="External"/><Relationship Id="rId20" Type="http://schemas.openxmlformats.org/officeDocument/2006/relationships/hyperlink" Target="http://ya-znau)&#1073;&#1099;&#1083;" TargetMode="External"/><Relationship Id="rId29" Type="http://schemas.openxmlformats.org/officeDocument/2006/relationships/hyperlink" Target="http://elibrary.ru/contents.asp?titleid%20=50833" TargetMode="External"/><Relationship Id="rId1" Type="http://schemas.openxmlformats.org/officeDocument/2006/relationships/customXml" Target="../customXml/item1.xml"/><Relationship Id="rId6" Type="http://schemas.openxmlformats.org/officeDocument/2006/relationships/hyperlink" Target="http://ya-znau/ru" TargetMode="External"/><Relationship Id="rId11" Type="http://schemas.openxmlformats.org/officeDocument/2006/relationships/hyperlink" Target="http://sg.inkub.ru" TargetMode="External"/><Relationship Id="rId24" Type="http://schemas.openxmlformats.org/officeDocument/2006/relationships/image" Target="media/image9.jpeg"/><Relationship Id="rId32" Type="http://schemas.openxmlformats.org/officeDocument/2006/relationships/hyperlink" Target="http://ya-znau.ru" TargetMode="External"/><Relationship Id="rId5" Type="http://schemas.openxmlformats.org/officeDocument/2006/relationships/webSettings" Target="webSettings.xml"/><Relationship Id="rId15" Type="http://schemas.openxmlformats.org/officeDocument/2006/relationships/hyperlink" Target="http://ya-znau.ru/znaniya/zn/20" TargetMode="External"/><Relationship Id="rId23" Type="http://schemas.openxmlformats.org/officeDocument/2006/relationships/image" Target="media/image8.jpeg"/><Relationship Id="rId28" Type="http://schemas.openxmlformats.org/officeDocument/2006/relationships/hyperlink" Target="http://elibrary.ru/contents.asp?titleid=50833" TargetMode="External"/><Relationship Id="rId10" Type="http://schemas.openxmlformats.org/officeDocument/2006/relationships/hyperlink" Target="http://elibrary.ru/contents.asp?titleid=50833" TargetMode="External"/><Relationship Id="rId19" Type="http://schemas.openxmlformats.org/officeDocument/2006/relationships/hyperlink" Target="http://ya-znau)&#1073;&#1099;&#1083;" TargetMode="External"/><Relationship Id="rId31" Type="http://schemas.openxmlformats.org/officeDocument/2006/relationships/hyperlink" Target="http://icdau.kubsu.ru" TargetMode="External"/><Relationship Id="rId4" Type="http://schemas.openxmlformats.org/officeDocument/2006/relationships/settings" Target="settings.xml"/><Relationship Id="rId9" Type="http://schemas.openxmlformats.org/officeDocument/2006/relationships/hyperlink" Target="http://icdau.ru" TargetMode="Externa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hyperlink" Target="http://ya-znau" TargetMode="External"/><Relationship Id="rId30" Type="http://schemas.openxmlformats.org/officeDocument/2006/relationships/hyperlink" Target="http://icdau.ru"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39AC1-BA1D-4AB5-B0A7-097763AF8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1211</TotalTime>
  <Pages>20</Pages>
  <Words>4749</Words>
  <Characters>27070</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Архипова</dc:creator>
  <cp:keywords/>
  <dc:description/>
  <cp:lastModifiedBy>Пользователь Windows</cp:lastModifiedBy>
  <cp:revision>119</cp:revision>
  <dcterms:created xsi:type="dcterms:W3CDTF">2017-07-04T20:49:00Z</dcterms:created>
  <dcterms:modified xsi:type="dcterms:W3CDTF">2018-09-06T14:33:00Z</dcterms:modified>
</cp:coreProperties>
</file>